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08B08" w14:textId="6CA262EA" w:rsidR="000F1535" w:rsidRDefault="00AA2056" w:rsidP="009104A0">
      <w:pPr>
        <w:spacing w:line="480" w:lineRule="auto"/>
        <w:jc w:val="center"/>
      </w:pPr>
      <w:r>
        <w:t>An Old Friend</w:t>
      </w:r>
    </w:p>
    <w:p w14:paraId="25703F09" w14:textId="6B12BE2B" w:rsidR="00117B3D" w:rsidRDefault="000D2E54" w:rsidP="00117B3D">
      <w:pPr>
        <w:spacing w:line="480" w:lineRule="auto"/>
      </w:pPr>
      <w:r>
        <w:tab/>
        <w:t>Under an</w:t>
      </w:r>
      <w:r w:rsidR="00C804B3">
        <w:t xml:space="preserve"> archw</w:t>
      </w:r>
      <w:r w:rsidR="006F6377">
        <w:t xml:space="preserve">ay of century </w:t>
      </w:r>
      <w:r w:rsidR="006F6377" w:rsidRPr="007D18C4">
        <w:t xml:space="preserve">old </w:t>
      </w:r>
      <w:r w:rsidR="00D425FC">
        <w:t xml:space="preserve">San Juan Capistrano </w:t>
      </w:r>
      <w:r w:rsidR="007D18C4">
        <w:t xml:space="preserve">sycamore </w:t>
      </w:r>
      <w:r w:rsidR="006F6377" w:rsidRPr="007D18C4">
        <w:t>trees</w:t>
      </w:r>
      <w:r w:rsidR="006F6377">
        <w:t>, over</w:t>
      </w:r>
      <w:r w:rsidR="00861790">
        <w:t xml:space="preserve"> a</w:t>
      </w:r>
      <w:r w:rsidR="00C804B3">
        <w:t xml:space="preserve"> </w:t>
      </w:r>
      <w:r w:rsidR="006F6377">
        <w:t xml:space="preserve">curvy, </w:t>
      </w:r>
      <w:r w:rsidR="00D425FC">
        <w:t xml:space="preserve">California </w:t>
      </w:r>
      <w:r w:rsidR="00861790">
        <w:t>cobblestone walkway and up four</w:t>
      </w:r>
      <w:r w:rsidR="00C804B3">
        <w:t xml:space="preserve"> </w:t>
      </w:r>
      <w:r>
        <w:t xml:space="preserve">blush-red </w:t>
      </w:r>
      <w:r w:rsidR="00E36E25">
        <w:t xml:space="preserve">brick steps </w:t>
      </w:r>
      <w:proofErr w:type="gramStart"/>
      <w:r w:rsidR="00E36E25">
        <w:t>stands</w:t>
      </w:r>
      <w:proofErr w:type="gramEnd"/>
      <w:r w:rsidR="00E36E25">
        <w:t xml:space="preserve"> a</w:t>
      </w:r>
      <w:r w:rsidR="006F3CE4">
        <w:t xml:space="preserve"> worn</w:t>
      </w:r>
      <w:r w:rsidR="00F760D8">
        <w:t xml:space="preserve"> </w:t>
      </w:r>
      <w:r w:rsidR="00D425FC">
        <w:t>adobe restaurant</w:t>
      </w:r>
      <w:r w:rsidR="00E36E25">
        <w:t xml:space="preserve"> that welcomes</w:t>
      </w:r>
      <w:r w:rsidR="00C804B3">
        <w:t xml:space="preserve"> customers into another era. </w:t>
      </w:r>
      <w:r w:rsidR="00117B3D">
        <w:t>The hand-painted,</w:t>
      </w:r>
      <w:r w:rsidR="00272E63">
        <w:t xml:space="preserve"> wooden sign</w:t>
      </w:r>
      <w:r w:rsidR="00F000CC">
        <w:t>, “El Adobe de Capistrano,”</w:t>
      </w:r>
      <w:r w:rsidR="00272E63">
        <w:t xml:space="preserve"> </w:t>
      </w:r>
      <w:r w:rsidR="0000741F" w:rsidRPr="00121BD3">
        <w:t>arching</w:t>
      </w:r>
      <w:r w:rsidR="0000741F">
        <w:t xml:space="preserve"> </w:t>
      </w:r>
      <w:r w:rsidR="00272E63">
        <w:t>above the vine-covered</w:t>
      </w:r>
      <w:r w:rsidR="00F000CC">
        <w:t xml:space="preserve"> brick pillars</w:t>
      </w:r>
      <w:r w:rsidR="00117B3D">
        <w:t xml:space="preserve"> </w:t>
      </w:r>
      <w:r w:rsidR="00F000CC">
        <w:t>of</w:t>
      </w:r>
      <w:r w:rsidR="00117B3D">
        <w:t xml:space="preserve"> </w:t>
      </w:r>
      <w:r w:rsidR="00F000CC">
        <w:t>t</w:t>
      </w:r>
      <w:r w:rsidR="006F6377">
        <w:t>he historic landmark</w:t>
      </w:r>
      <w:r w:rsidR="00E36E25">
        <w:t>,</w:t>
      </w:r>
      <w:r w:rsidR="00D425FC">
        <w:t xml:space="preserve"> </w:t>
      </w:r>
      <w:r w:rsidR="00117B3D">
        <w:t xml:space="preserve">stands tall despite the town’s </w:t>
      </w:r>
      <w:r w:rsidR="00272E63">
        <w:t xml:space="preserve">years of </w:t>
      </w:r>
      <w:r w:rsidR="00117B3D">
        <w:t xml:space="preserve">heat waves, earthquakes and population influxes. Serving </w:t>
      </w:r>
      <w:r w:rsidR="00E36E25">
        <w:t xml:space="preserve">authentic </w:t>
      </w:r>
      <w:r w:rsidR="00F000CC">
        <w:t>tacos and strong</w:t>
      </w:r>
      <w:r w:rsidR="00117B3D">
        <w:t xml:space="preserve"> margaritas, El Adobe invites crowds in for din</w:t>
      </w:r>
      <w:bookmarkStart w:id="0" w:name="_GoBack"/>
      <w:bookmarkEnd w:id="0"/>
      <w:r w:rsidR="00117B3D">
        <w:t>ner and even bigger multitudes in for weekend weddings. But El Adobe</w:t>
      </w:r>
      <w:r w:rsidR="00272E63">
        <w:t xml:space="preserve"> </w:t>
      </w:r>
      <w:r w:rsidR="00E36E25">
        <w:t>was</w:t>
      </w:r>
      <w:r w:rsidR="00272E63">
        <w:t xml:space="preserve"> </w:t>
      </w:r>
      <w:r w:rsidR="002E7935">
        <w:t xml:space="preserve">not </w:t>
      </w:r>
      <w:r w:rsidR="00272E63">
        <w:t>always so prominent</w:t>
      </w:r>
      <w:r w:rsidR="00117B3D">
        <w:t>.</w:t>
      </w:r>
    </w:p>
    <w:p w14:paraId="59513A95" w14:textId="2431F682" w:rsidR="00813EEF" w:rsidRDefault="00C804B3" w:rsidP="00117B3D">
      <w:pPr>
        <w:spacing w:line="480" w:lineRule="auto"/>
        <w:ind w:firstLine="720"/>
        <w:rPr>
          <w:i/>
        </w:rPr>
      </w:pPr>
      <w:r>
        <w:t>On the morning of November 8, 1960,</w:t>
      </w:r>
      <w:r w:rsidR="00E36E25">
        <w:t xml:space="preserve"> Vice President Richard Nixon’s</w:t>
      </w:r>
      <w:r>
        <w:t xml:space="preserve"> car pulled into the dirt parking lot behind El Adobe. It had been a rough morning for the </w:t>
      </w:r>
      <w:r w:rsidR="000D2E54">
        <w:t xml:space="preserve">Vice </w:t>
      </w:r>
      <w:r w:rsidR="006F6377">
        <w:t>President,</w:t>
      </w:r>
      <w:r w:rsidR="00F3170F">
        <w:t xml:space="preserve"> as the election results</w:t>
      </w:r>
      <w:r w:rsidR="00E517F8">
        <w:t xml:space="preserve">, </w:t>
      </w:r>
      <w:r w:rsidR="001D1D1C" w:rsidRPr="00E517F8">
        <w:t xml:space="preserve">in which he was running as the Republican </w:t>
      </w:r>
      <w:r w:rsidR="002E296B">
        <w:t xml:space="preserve">presidential </w:t>
      </w:r>
      <w:r w:rsidR="001D1D1C" w:rsidRPr="00E517F8">
        <w:t>candidate</w:t>
      </w:r>
      <w:r w:rsidR="00E517F8">
        <w:t>,</w:t>
      </w:r>
      <w:r w:rsidR="00F3170F">
        <w:t xml:space="preserve"> had not yet been tallied. He had put so much into his campaign</w:t>
      </w:r>
      <w:r w:rsidR="006F6377">
        <w:t>. And it all led up to today</w:t>
      </w:r>
      <w:r w:rsidR="00C73A51">
        <w:t xml:space="preserve">. </w:t>
      </w:r>
      <w:r w:rsidR="00813EEF">
        <w:t>He h</w:t>
      </w:r>
      <w:r w:rsidR="000D2E54">
        <w:t>ad paced the length of his</w:t>
      </w:r>
      <w:r w:rsidR="00813EEF">
        <w:t xml:space="preserve"> suite</w:t>
      </w:r>
      <w:r w:rsidR="000D2E54">
        <w:t xml:space="preserve"> at the Ambassador Hotel</w:t>
      </w:r>
      <w:r w:rsidR="00813EEF">
        <w:t xml:space="preserve"> all morning and needed an escape from the Los Angeles crowd. He managed to finally turn off the television’s droning newscasters. </w:t>
      </w:r>
      <w:r w:rsidR="00813EEF">
        <w:rPr>
          <w:i/>
        </w:rPr>
        <w:t xml:space="preserve">Nixon </w:t>
      </w:r>
      <w:r w:rsidR="000D2E54">
        <w:rPr>
          <w:i/>
        </w:rPr>
        <w:t>had Maine.</w:t>
      </w:r>
      <w:r w:rsidR="00813EEF">
        <w:rPr>
          <w:i/>
        </w:rPr>
        <w:t xml:space="preserve"> Kennedy</w:t>
      </w:r>
      <w:r w:rsidR="000D2E54">
        <w:rPr>
          <w:i/>
        </w:rPr>
        <w:t xml:space="preserve"> won Georgia</w:t>
      </w:r>
      <w:r w:rsidR="00813EEF">
        <w:rPr>
          <w:i/>
        </w:rPr>
        <w:t xml:space="preserve">. Nixon had it. Kennedy by a nose. </w:t>
      </w:r>
    </w:p>
    <w:p w14:paraId="0ACB638E" w14:textId="28F8DA54" w:rsidR="000D2E54" w:rsidRDefault="000D2E54" w:rsidP="000D2E54">
      <w:pPr>
        <w:spacing w:line="480" w:lineRule="auto"/>
        <w:ind w:firstLine="720"/>
      </w:pPr>
      <w:r>
        <w:t>No one could be sure.</w:t>
      </w:r>
    </w:p>
    <w:p w14:paraId="189B2A34" w14:textId="7DD510E6" w:rsidR="000D2E54" w:rsidRDefault="000D2E54" w:rsidP="000D2E54">
      <w:pPr>
        <w:spacing w:line="480" w:lineRule="auto"/>
        <w:ind w:firstLine="720"/>
      </w:pPr>
      <w:r>
        <w:t>Nixon closed his eyes</w:t>
      </w:r>
      <w:r w:rsidR="0001304B">
        <w:t>,</w:t>
      </w:r>
      <w:r>
        <w:t xml:space="preserve"> trying to block out the newscasters’ jumbled voi</w:t>
      </w:r>
      <w:r w:rsidR="0001304B">
        <w:t>ces.</w:t>
      </w:r>
    </w:p>
    <w:p w14:paraId="3E6AB3CF" w14:textId="4D3338DA" w:rsidR="006F6377" w:rsidRPr="006F6377" w:rsidRDefault="002E296B" w:rsidP="006F6377">
      <w:pPr>
        <w:spacing w:line="480" w:lineRule="auto"/>
        <w:ind w:firstLine="720"/>
        <w:rPr>
          <w:i/>
        </w:rPr>
      </w:pPr>
      <w:r>
        <w:t>He needed a distraction. Opening</w:t>
      </w:r>
      <w:r w:rsidR="00C73A51">
        <w:t xml:space="preserve"> his eyes</w:t>
      </w:r>
      <w:r>
        <w:t xml:space="preserve">, he </w:t>
      </w:r>
      <w:r w:rsidR="00C73A51">
        <w:t>took his military aid, Air Force Major James Hughes</w:t>
      </w:r>
      <w:r w:rsidR="0001304B">
        <w:t>,</w:t>
      </w:r>
      <w:r w:rsidR="00C73A51">
        <w:t xml:space="preserve"> aside. </w:t>
      </w:r>
      <w:r w:rsidR="006F6377">
        <w:rPr>
          <w:i/>
        </w:rPr>
        <w:t>Let’s take a drive.</w:t>
      </w:r>
    </w:p>
    <w:p w14:paraId="39FBDA24" w14:textId="30D0C0FA" w:rsidR="00862209" w:rsidRDefault="00F760D8" w:rsidP="000662E3">
      <w:pPr>
        <w:spacing w:line="480" w:lineRule="auto"/>
        <w:ind w:firstLine="720"/>
      </w:pPr>
      <w:r>
        <w:t>Th</w:t>
      </w:r>
      <w:r w:rsidR="004D52A5">
        <w:t>ey settled in for the drive</w:t>
      </w:r>
      <w:r w:rsidR="006F3CE4">
        <w:t xml:space="preserve"> and pulled south onto the 5-freeway</w:t>
      </w:r>
      <w:r w:rsidR="00E23040">
        <w:t xml:space="preserve">. </w:t>
      </w:r>
      <w:r w:rsidR="00707A7E">
        <w:t>He knew this drive</w:t>
      </w:r>
      <w:r w:rsidR="006F3CE4">
        <w:t xml:space="preserve"> well. Having grown up an hour out</w:t>
      </w:r>
      <w:r w:rsidR="00D07211">
        <w:t xml:space="preserve"> of LA</w:t>
      </w:r>
      <w:r w:rsidR="00707A7E">
        <w:t xml:space="preserve">, in Yorba Linda, Nixon could have driven himself more expertly around the area than Hughes. But he was too </w:t>
      </w:r>
      <w:r w:rsidR="00D07211">
        <w:t>anxious</w:t>
      </w:r>
      <w:r w:rsidR="00707A7E">
        <w:t xml:space="preserve"> to </w:t>
      </w:r>
      <w:r w:rsidR="002E7935">
        <w:t>look for the</w:t>
      </w:r>
      <w:r w:rsidR="00862209">
        <w:t xml:space="preserve"> familiar off </w:t>
      </w:r>
      <w:r w:rsidR="00862209">
        <w:lastRenderedPageBreak/>
        <w:t xml:space="preserve">ramps or road signs. He </w:t>
      </w:r>
      <w:r w:rsidR="00E23040">
        <w:t xml:space="preserve">looked out </w:t>
      </w:r>
      <w:r w:rsidR="00862209">
        <w:t xml:space="preserve">past </w:t>
      </w:r>
      <w:r w:rsidR="00E23040">
        <w:t xml:space="preserve">the window, contemplating his odds </w:t>
      </w:r>
      <w:r w:rsidR="0003049F">
        <w:t xml:space="preserve">of winning </w:t>
      </w:r>
      <w:r w:rsidR="00862209">
        <w:t>and worrying over swing states.</w:t>
      </w:r>
      <w:r w:rsidR="00E23040">
        <w:t xml:space="preserve"> </w:t>
      </w:r>
    </w:p>
    <w:p w14:paraId="5E1A905E" w14:textId="044AD7CB" w:rsidR="00813EEF" w:rsidRDefault="0003049F" w:rsidP="006F3CE4">
      <w:pPr>
        <w:spacing w:line="480" w:lineRule="auto"/>
        <w:ind w:firstLine="720"/>
      </w:pPr>
      <w:r>
        <w:t>They kept driving south, hoping to arrive in Mexico at a decent time.</w:t>
      </w:r>
      <w:r w:rsidR="00E23040">
        <w:t xml:space="preserve"> </w:t>
      </w:r>
      <w:r w:rsidR="00862209">
        <w:t>A little further</w:t>
      </w:r>
      <w:r w:rsidR="006F6377">
        <w:t xml:space="preserve"> into the drive</w:t>
      </w:r>
      <w:r>
        <w:t xml:space="preserve">, </w:t>
      </w:r>
      <w:r w:rsidR="00813EEF">
        <w:t>another noise broke into Nixon</w:t>
      </w:r>
      <w:r w:rsidR="00F84A40">
        <w:t xml:space="preserve">’s consciousness, pulling him </w:t>
      </w:r>
      <w:r w:rsidR="00AB6F50">
        <w:t>out of his own thoughts: t</w:t>
      </w:r>
      <w:r w:rsidR="00813EEF">
        <w:t xml:space="preserve">he pangs and growls of an </w:t>
      </w:r>
      <w:r w:rsidR="0001304B">
        <w:t>empty</w:t>
      </w:r>
      <w:r w:rsidR="000662E3">
        <w:t xml:space="preserve"> stomach.</w:t>
      </w:r>
      <w:r w:rsidR="00813EEF">
        <w:t xml:space="preserve"> </w:t>
      </w:r>
      <w:r w:rsidR="002E296B">
        <w:t>He looked out the wi</w:t>
      </w:r>
      <w:r w:rsidR="00862209">
        <w:t>ndow, this time searching for a</w:t>
      </w:r>
      <w:r w:rsidR="00F5242D">
        <w:t xml:space="preserve"> promising off ramp</w:t>
      </w:r>
      <w:r w:rsidR="00862209">
        <w:t>. The exit for Pacific Coast Highway loomed several miles ahead</w:t>
      </w:r>
      <w:r w:rsidR="002E296B">
        <w:t>. Th</w:t>
      </w:r>
      <w:r>
        <w:t>e</w:t>
      </w:r>
      <w:r w:rsidR="002E296B">
        <w:t xml:space="preserve"> summers he </w:t>
      </w:r>
      <w:r w:rsidR="006F3CE4">
        <w:t xml:space="preserve">had </w:t>
      </w:r>
      <w:r w:rsidR="002E296B">
        <w:t>spent</w:t>
      </w:r>
      <w:r w:rsidR="00862209">
        <w:t xml:space="preserve"> as a child</w:t>
      </w:r>
      <w:r w:rsidR="002E296B">
        <w:t xml:space="preserve"> </w:t>
      </w:r>
      <w:r w:rsidR="00862209">
        <w:t>down in Dana Point</w:t>
      </w:r>
      <w:r>
        <w:t xml:space="preserve"> </w:t>
      </w:r>
      <w:r w:rsidR="002E296B">
        <w:t xml:space="preserve">flooded </w:t>
      </w:r>
      <w:r w:rsidR="00F5242D">
        <w:t>in, temporarily distracting</w:t>
      </w:r>
      <w:r w:rsidR="004D52A5">
        <w:t xml:space="preserve"> him from the impending election</w:t>
      </w:r>
      <w:r w:rsidR="002E296B">
        <w:t xml:space="preserve">. </w:t>
      </w:r>
      <w:r w:rsidR="006F3CE4">
        <w:t>Loving</w:t>
      </w:r>
      <w:r w:rsidR="002E7935">
        <w:t xml:space="preserve"> it so much</w:t>
      </w:r>
      <w:r w:rsidR="00F5242D">
        <w:t xml:space="preserve"> there</w:t>
      </w:r>
      <w:r w:rsidR="006F3CE4">
        <w:t>,</w:t>
      </w:r>
      <w:r w:rsidR="002E7935">
        <w:t xml:space="preserve"> </w:t>
      </w:r>
      <w:r w:rsidR="00F5242D">
        <w:t>he</w:t>
      </w:r>
      <w:r w:rsidR="006F3CE4">
        <w:t xml:space="preserve"> had taken</w:t>
      </w:r>
      <w:r w:rsidR="00F5242D">
        <w:t xml:space="preserve"> </w:t>
      </w:r>
      <w:r w:rsidR="00862209">
        <w:t xml:space="preserve">his future wife, Pat, down to the Doheny Beach sand </w:t>
      </w:r>
      <w:r w:rsidR="00F5242D">
        <w:t xml:space="preserve">on one important evening </w:t>
      </w:r>
      <w:r w:rsidR="00862209">
        <w:t xml:space="preserve">and they walked holding hands until the sunset. </w:t>
      </w:r>
      <w:r w:rsidR="001A6735">
        <w:t>Kneeling down on one knee, he then</w:t>
      </w:r>
      <w:r w:rsidR="00862209">
        <w:t xml:space="preserve"> pulled out the ring that now fit s</w:t>
      </w:r>
      <w:r w:rsidR="00D818BD">
        <w:t xml:space="preserve">o well on her finger. </w:t>
      </w:r>
      <w:r w:rsidR="00F5242D">
        <w:t>He remembered the day,</w:t>
      </w:r>
      <w:r w:rsidR="00862209" w:rsidRPr="00D818BD">
        <w:t xml:space="preserve"> his nerves, her face. </w:t>
      </w:r>
      <w:r w:rsidR="00F5242D">
        <w:t>However, instead of asking Hughes to pull off on Pacific Coast Highway, he decided on one exit earlier. Why</w:t>
      </w:r>
      <w:r w:rsidR="001A6735">
        <w:t xml:space="preserve"> they</w:t>
      </w:r>
      <w:r w:rsidR="00F5242D">
        <w:t xml:space="preserve"> pull</w:t>
      </w:r>
      <w:r w:rsidR="001A6735">
        <w:t>ed</w:t>
      </w:r>
      <w:r w:rsidR="00F5242D">
        <w:t xml:space="preserve"> off into an unknown town when they had been close to an </w:t>
      </w:r>
      <w:proofErr w:type="gramStart"/>
      <w:r w:rsidR="00F5242D">
        <w:t>exit</w:t>
      </w:r>
      <w:proofErr w:type="gramEnd"/>
      <w:r w:rsidR="00F5242D">
        <w:t xml:space="preserve"> he knew well remains unknown.</w:t>
      </w:r>
      <w:r w:rsidR="00862209" w:rsidRPr="00D818BD">
        <w:t xml:space="preserve"> </w:t>
      </w:r>
      <w:r w:rsidR="00D818BD">
        <w:t>But the two ended up in San Juan Capistrano.</w:t>
      </w:r>
    </w:p>
    <w:p w14:paraId="38E29BA8" w14:textId="0ACCE713" w:rsidR="00F84A40" w:rsidRDefault="00AB6F50" w:rsidP="00F84A40">
      <w:pPr>
        <w:spacing w:line="480" w:lineRule="auto"/>
        <w:ind w:firstLine="720"/>
      </w:pPr>
      <w:r>
        <w:t>Nixon and Hughes</w:t>
      </w:r>
      <w:r w:rsidR="00813EEF">
        <w:t xml:space="preserve"> </w:t>
      </w:r>
      <w:r w:rsidR="002E7935">
        <w:t xml:space="preserve">turned right </w:t>
      </w:r>
      <w:r w:rsidR="0003049F">
        <w:t>off Ortega H</w:t>
      </w:r>
      <w:r w:rsidR="000662E3">
        <w:t>ighway</w:t>
      </w:r>
      <w:r w:rsidR="00F84A40">
        <w:t xml:space="preserve"> and drove into the most historic</w:t>
      </w:r>
      <w:r w:rsidR="00813EEF">
        <w:t xml:space="preserve"> community in Orange County. Just one month </w:t>
      </w:r>
      <w:r w:rsidR="004D52A5">
        <w:t>earlier</w:t>
      </w:r>
      <w:r w:rsidR="00813EEF">
        <w:t xml:space="preserve">, on October 11, the San Juan </w:t>
      </w:r>
      <w:r>
        <w:t xml:space="preserve">Capistrano </w:t>
      </w:r>
      <w:r w:rsidR="00813EEF">
        <w:t>community had file</w:t>
      </w:r>
      <w:r w:rsidR="00E517F8">
        <w:t>d a petition and finally beca</w:t>
      </w:r>
      <w:r w:rsidR="00813EEF">
        <w:t xml:space="preserve">me a city. The community legislators wanted their 1,600 residents to have a say </w:t>
      </w:r>
      <w:r w:rsidR="00F84A40">
        <w:t xml:space="preserve">in their societal </w:t>
      </w:r>
      <w:r w:rsidR="000A5484">
        <w:t>future. Rather than let</w:t>
      </w:r>
      <w:r w:rsidR="00813EEF">
        <w:t xml:space="preserve"> their votes melt into Dana Point and Capistrano Beach’s majority, the farmland </w:t>
      </w:r>
      <w:r>
        <w:t>and Mission community wanted</w:t>
      </w:r>
      <w:r w:rsidR="00F84A40">
        <w:t xml:space="preserve"> it</w:t>
      </w:r>
      <w:r w:rsidR="00813EEF">
        <w:t xml:space="preserve">s own name and its own purpose. </w:t>
      </w:r>
    </w:p>
    <w:p w14:paraId="2FBA44E7" w14:textId="51D247A0" w:rsidR="00C804B3" w:rsidRDefault="00F84A40" w:rsidP="00F84A40">
      <w:pPr>
        <w:spacing w:line="480" w:lineRule="auto"/>
        <w:ind w:firstLine="720"/>
      </w:pPr>
      <w:r>
        <w:t>Within a few minutes, Nixon</w:t>
      </w:r>
      <w:r w:rsidR="00813EEF">
        <w:t xml:space="preserve"> noticed a large overhead sign at the very end of </w:t>
      </w:r>
      <w:r>
        <w:t xml:space="preserve">the town’s main street, </w:t>
      </w:r>
      <w:r w:rsidR="00E91388">
        <w:t>Camino Capistrano</w:t>
      </w:r>
      <w:r w:rsidR="00813EEF" w:rsidRPr="00F65350">
        <w:t>.</w:t>
      </w:r>
      <w:r>
        <w:t xml:space="preserve"> </w:t>
      </w:r>
      <w:r w:rsidR="0001304B">
        <w:t>Hughes</w:t>
      </w:r>
      <w:r w:rsidR="00813EEF">
        <w:t xml:space="preserve"> turned right and</w:t>
      </w:r>
      <w:r w:rsidR="00E91388">
        <w:t xml:space="preserve"> parked in the</w:t>
      </w:r>
      <w:r w:rsidR="00813EEF">
        <w:t xml:space="preserve"> lot in the back of the brick and adobe-lined restaurant.</w:t>
      </w:r>
      <w:r w:rsidRPr="00F84A40">
        <w:t xml:space="preserve"> </w:t>
      </w:r>
      <w:r w:rsidR="001F1E00">
        <w:t>They got out of the car and</w:t>
      </w:r>
      <w:r w:rsidR="007D18C4">
        <w:t xml:space="preserve"> walked under the</w:t>
      </w:r>
      <w:r>
        <w:t xml:space="preserve"> archway of </w:t>
      </w:r>
      <w:r>
        <w:lastRenderedPageBreak/>
        <w:t xml:space="preserve">century </w:t>
      </w:r>
      <w:r w:rsidRPr="00F84A40">
        <w:t>old</w:t>
      </w:r>
      <w:r w:rsidR="007D18C4">
        <w:t xml:space="preserve"> sycamore</w:t>
      </w:r>
      <w:r w:rsidRPr="00F84A40">
        <w:t xml:space="preserve"> trees</w:t>
      </w:r>
      <w:r>
        <w:t>, over the curvy, cobblestone walkway and up the blush-red brick steps</w:t>
      </w:r>
      <w:r w:rsidR="001F1E00">
        <w:t xml:space="preserve"> that welcomed them</w:t>
      </w:r>
      <w:r w:rsidR="007D18C4">
        <w:t xml:space="preserve"> to lunch.</w:t>
      </w:r>
      <w:r w:rsidR="000F1535">
        <w:tab/>
      </w:r>
    </w:p>
    <w:p w14:paraId="26055D32" w14:textId="77777777" w:rsidR="00E91388" w:rsidRDefault="00E91388" w:rsidP="009A193D">
      <w:pPr>
        <w:spacing w:line="480" w:lineRule="auto"/>
        <w:ind w:firstLine="720"/>
      </w:pPr>
    </w:p>
    <w:p w14:paraId="313CA5BD" w14:textId="7957174D" w:rsidR="00426000" w:rsidRDefault="009A193D" w:rsidP="009A193D">
      <w:pPr>
        <w:spacing w:line="480" w:lineRule="auto"/>
        <w:ind w:firstLine="720"/>
      </w:pPr>
      <w:r>
        <w:t>Had it been several years earlier, 16</w:t>
      </w:r>
      <w:r w:rsidR="00081709">
        <w:t>3 to be exact, Nixon and Hughes</w:t>
      </w:r>
      <w:r>
        <w:t xml:space="preserve"> would have walke</w:t>
      </w:r>
      <w:r w:rsidR="00F84A40">
        <w:t xml:space="preserve">d up the steps </w:t>
      </w:r>
      <w:r w:rsidR="007D18C4">
        <w:t>of a</w:t>
      </w:r>
      <w:r w:rsidR="00426000">
        <w:t xml:space="preserve"> private residence</w:t>
      </w:r>
      <w:r>
        <w:t xml:space="preserve">. The adobe walls were </w:t>
      </w:r>
      <w:r w:rsidR="00F84A40">
        <w:t xml:space="preserve">constructed in 1797 as part of </w:t>
      </w:r>
      <w:r w:rsidR="007D18C4">
        <w:t>San Juan resident, Miguel Yorba’s</w:t>
      </w:r>
      <w:r w:rsidR="00F5242D">
        <w:t>,</w:t>
      </w:r>
      <w:r w:rsidR="007D18C4">
        <w:t xml:space="preserve"> personal home —</w:t>
      </w:r>
      <w:r>
        <w:t xml:space="preserve"> one of only three buildings</w:t>
      </w:r>
      <w:r w:rsidR="00E517F8">
        <w:t xml:space="preserve"> in the area</w:t>
      </w:r>
      <w:r>
        <w:t xml:space="preserve"> that made up the Catholic parish</w:t>
      </w:r>
      <w:r w:rsidR="00426000">
        <w:t xml:space="preserve">. </w:t>
      </w:r>
      <w:r w:rsidR="00F84A40">
        <w:t xml:space="preserve">During the time the </w:t>
      </w:r>
      <w:r w:rsidR="004467FC">
        <w:t>N</w:t>
      </w:r>
      <w:r w:rsidR="000A5484">
        <w:t xml:space="preserve">ation’s fathers gathered to sign the </w:t>
      </w:r>
      <w:r w:rsidR="00F84A40">
        <w:t xml:space="preserve">Declaration of Independence, San Juan </w:t>
      </w:r>
      <w:r>
        <w:t xml:space="preserve">consisted of about 1,000 Native Americans who spent much of their time farming and herding in the San Juan hills. Spanish missionaries </w:t>
      </w:r>
      <w:r w:rsidR="00F84A40">
        <w:t xml:space="preserve">soon </w:t>
      </w:r>
      <w:r w:rsidR="007B5BE9">
        <w:t xml:space="preserve">swarmed into the natives’ </w:t>
      </w:r>
      <w:r>
        <w:t xml:space="preserve">village, forever changing its historical significance. </w:t>
      </w:r>
      <w:r w:rsidR="00F55A44">
        <w:t>Despite the forcef</w:t>
      </w:r>
      <w:r w:rsidR="001F1E00">
        <w:t>ul overturn of governance, the natives peacefully agreed to tend</w:t>
      </w:r>
      <w:r w:rsidR="00F55A44">
        <w:t xml:space="preserve"> the thousands of cattle and fields of crops. Soon the town flourished with wheat, barley, corn and beans. The population also increased dramatically as the missionaries and natives intermarried. </w:t>
      </w:r>
      <w:r w:rsidR="007B5BE9">
        <w:t xml:space="preserve">Father Junipero Serra and his church separated </w:t>
      </w:r>
      <w:r w:rsidR="001A6735">
        <w:t>the large community of peaceful hunter-</w:t>
      </w:r>
      <w:r w:rsidR="007B5BE9">
        <w:t>gatherers and began building several adobe houses and baptizing the</w:t>
      </w:r>
      <w:r w:rsidR="001F1E00">
        <w:t xml:space="preserve"> Native Americans</w:t>
      </w:r>
      <w:r w:rsidR="007B5BE9">
        <w:t>.</w:t>
      </w:r>
      <w:r w:rsidR="00802C4C">
        <w:t xml:space="preserve"> </w:t>
      </w:r>
      <w:r w:rsidR="001F1E00">
        <w:t>Miguel Yorba, his wife and their five children</w:t>
      </w:r>
      <w:r w:rsidR="002E7935">
        <w:t xml:space="preserve"> continued to live in their home, now surrounded with 33 other Spanish-style buildings.</w:t>
      </w:r>
    </w:p>
    <w:p w14:paraId="36D51E02" w14:textId="77777777" w:rsidR="00E91388" w:rsidRDefault="00E91388" w:rsidP="007D18C4">
      <w:pPr>
        <w:spacing w:line="480" w:lineRule="auto"/>
        <w:ind w:firstLine="720"/>
      </w:pPr>
    </w:p>
    <w:p w14:paraId="00DE53D9" w14:textId="110A3D95" w:rsidR="007D18C4" w:rsidRDefault="007D18C4" w:rsidP="007D18C4">
      <w:pPr>
        <w:spacing w:line="480" w:lineRule="auto"/>
        <w:ind w:firstLine="720"/>
      </w:pPr>
      <w:r>
        <w:t>El Adobe’s owner, Ed Cornwall looked up and saw th</w:t>
      </w:r>
      <w:r w:rsidR="002E7935">
        <w:t>e Vice President and his escort</w:t>
      </w:r>
      <w:r>
        <w:t xml:space="preserve"> approaching thr</w:t>
      </w:r>
      <w:r w:rsidR="00E517F8">
        <w:t>ough his front doors. Blinking</w:t>
      </w:r>
      <w:r>
        <w:t xml:space="preserve">, he </w:t>
      </w:r>
      <w:proofErr w:type="spellStart"/>
      <w:r>
        <w:t>retucked</w:t>
      </w:r>
      <w:proofErr w:type="spellEnd"/>
      <w:r>
        <w:t xml:space="preserve"> his shirt, quickly combed his hair with his fingers and skipped up to shake Nixon’s hand. Cornwall walked them into the lobby. Nixon looked up and took in the cozy little room. </w:t>
      </w:r>
    </w:p>
    <w:p w14:paraId="6C435C02" w14:textId="77777777" w:rsidR="007D18C4" w:rsidRDefault="007D18C4" w:rsidP="007D18C4">
      <w:pPr>
        <w:spacing w:line="480" w:lineRule="auto"/>
        <w:ind w:firstLine="720"/>
        <w:rPr>
          <w:i/>
        </w:rPr>
      </w:pPr>
      <w:r>
        <w:rPr>
          <w:i/>
        </w:rPr>
        <w:t>Welcome to El Adobe de Capistrano, Mr. Vice President.</w:t>
      </w:r>
    </w:p>
    <w:p w14:paraId="65325BCA" w14:textId="3DDC9CED" w:rsidR="009A193D" w:rsidRDefault="00121BD3" w:rsidP="009A193D">
      <w:pPr>
        <w:spacing w:line="480" w:lineRule="auto"/>
        <w:ind w:firstLine="720"/>
      </w:pPr>
      <w:r>
        <w:lastRenderedPageBreak/>
        <w:t>He first noticed the lobby’s walls. E</w:t>
      </w:r>
      <w:r w:rsidR="009A193D" w:rsidRPr="007D18C4">
        <w:t>arth to</w:t>
      </w:r>
      <w:r w:rsidR="001A6735">
        <w:t>nes of terra</w:t>
      </w:r>
      <w:r>
        <w:t>cotta and red clay</w:t>
      </w:r>
      <w:r w:rsidR="00426000" w:rsidRPr="007D18C4">
        <w:t xml:space="preserve"> </w:t>
      </w:r>
      <w:r w:rsidR="009A193D" w:rsidRPr="007D18C4">
        <w:t xml:space="preserve">integrated pieces of old, broken </w:t>
      </w:r>
      <w:r w:rsidR="007D18C4" w:rsidRPr="007D18C4">
        <w:t>stone on their ascent towards</w:t>
      </w:r>
      <w:r w:rsidR="009A193D" w:rsidRPr="007D18C4">
        <w:t xml:space="preserve"> the wood-beamed ceilings.</w:t>
      </w:r>
      <w:r w:rsidR="00E517F8">
        <w:t xml:space="preserve"> </w:t>
      </w:r>
      <w:r w:rsidR="00D818BD">
        <w:t>Nixon</w:t>
      </w:r>
      <w:r w:rsidR="00D818BD" w:rsidRPr="00F55F83">
        <w:t xml:space="preserve"> could tell this place had been here a while.</w:t>
      </w:r>
      <w:r w:rsidR="00D818BD">
        <w:t xml:space="preserve"> While the old building gave off an aged, almost veteran feeling, the bricks seemed to hoist their shoulders high — proudly holding on to the past, inviting the Vice President to become a part of the restaurant’s rich history.</w:t>
      </w:r>
    </w:p>
    <w:p w14:paraId="28ECFA36" w14:textId="77777777" w:rsidR="00E91388" w:rsidRDefault="00E91388" w:rsidP="007D18C4">
      <w:pPr>
        <w:spacing w:line="480" w:lineRule="auto"/>
        <w:ind w:firstLine="720"/>
      </w:pPr>
    </w:p>
    <w:p w14:paraId="365B40DD" w14:textId="577338CA" w:rsidR="00D818BD" w:rsidRDefault="00426000" w:rsidP="007D18C4">
      <w:pPr>
        <w:spacing w:line="480" w:lineRule="auto"/>
        <w:ind w:firstLine="720"/>
      </w:pPr>
      <w:r>
        <w:t>In the days of the Native American and Catholic influences, t</w:t>
      </w:r>
      <w:r w:rsidR="009A193D">
        <w:t xml:space="preserve">he old stone pieces used to fit into a much more prestigious building. Before the Earthquake of 1812, the San Juan Mission </w:t>
      </w:r>
      <w:r w:rsidR="00E517F8">
        <w:t>rose</w:t>
      </w:r>
      <w:r w:rsidR="009A193D">
        <w:t xml:space="preserve"> above any other building in Orange County</w:t>
      </w:r>
      <w:r w:rsidR="001A6735" w:rsidRPr="001A6735">
        <w:t xml:space="preserve"> </w:t>
      </w:r>
      <w:r w:rsidR="001A6735">
        <w:t>at an impressive 125 feet</w:t>
      </w:r>
      <w:r w:rsidR="009A193D">
        <w:t xml:space="preserve">. </w:t>
      </w:r>
      <w:r w:rsidR="0001304B">
        <w:t>Even though it was the seventh m</w:t>
      </w:r>
      <w:r w:rsidR="009A193D">
        <w:t>is</w:t>
      </w:r>
      <w:r w:rsidR="00E91388">
        <w:t xml:space="preserve">sion constructed, </w:t>
      </w:r>
      <w:r w:rsidR="002E7935">
        <w:t>the missionaries</w:t>
      </w:r>
      <w:r w:rsidR="009A193D">
        <w:t xml:space="preserve"> nicknamed it </w:t>
      </w:r>
      <w:r w:rsidR="009A193D">
        <w:rPr>
          <w:i/>
        </w:rPr>
        <w:t>The Jewel of the Missions.</w:t>
      </w:r>
      <w:r w:rsidR="007D18C4">
        <w:rPr>
          <w:i/>
        </w:rPr>
        <w:t xml:space="preserve"> </w:t>
      </w:r>
      <w:r w:rsidR="009A193D">
        <w:t xml:space="preserve">Shaped in the form of a Roman </w:t>
      </w:r>
      <w:r w:rsidR="0001304B">
        <w:t>cross, the mortar and irregular-</w:t>
      </w:r>
      <w:r w:rsidR="009A193D">
        <w:t>size</w:t>
      </w:r>
      <w:r w:rsidR="00E517F8">
        <w:t>d</w:t>
      </w:r>
      <w:r w:rsidR="009A193D">
        <w:t xml:space="preserve"> stone pieces rose</w:t>
      </w:r>
      <w:r w:rsidR="0001304B">
        <w:t xml:space="preserve"> together into a striking 10-</w:t>
      </w:r>
      <w:r w:rsidR="003415D8">
        <w:t xml:space="preserve">story Catholic mission. </w:t>
      </w:r>
      <w:r w:rsidR="009A193D">
        <w:t xml:space="preserve">The seven-dome masterpiece that stood alone amidst the Southern California skyline </w:t>
      </w:r>
      <w:r w:rsidR="007D18C4">
        <w:t>collapsed</w:t>
      </w:r>
      <w:r w:rsidR="009A193D">
        <w:t xml:space="preserve"> in the </w:t>
      </w:r>
      <w:r w:rsidR="003415D8">
        <w:t>earthquake</w:t>
      </w:r>
      <w:r w:rsidR="009A193D">
        <w:t>. With no other place to go for</w:t>
      </w:r>
      <w:r w:rsidR="00E517F8">
        <w:t xml:space="preserve"> medical</w:t>
      </w:r>
      <w:r w:rsidR="009A193D">
        <w:t xml:space="preserve"> care, San Juan residents too</w:t>
      </w:r>
      <w:r w:rsidR="0001304B">
        <w:t>k over Miguel Yorba’s home and t</w:t>
      </w:r>
      <w:r w:rsidR="009A193D">
        <w:t>ended to the inju</w:t>
      </w:r>
      <w:r w:rsidR="003415D8">
        <w:t>red in this makeshift hospital. They also lugged</w:t>
      </w:r>
      <w:r w:rsidR="009A193D">
        <w:t xml:space="preserve"> some of the broken Mission stone </w:t>
      </w:r>
      <w:r w:rsidR="003415D8">
        <w:t>in</w:t>
      </w:r>
      <w:r w:rsidR="009A193D">
        <w:t>t</w:t>
      </w:r>
      <w:r w:rsidR="00E517F8">
        <w:t>o the building as a memorial to</w:t>
      </w:r>
      <w:r w:rsidR="009A193D">
        <w:t xml:space="preserve"> the greatness </w:t>
      </w:r>
      <w:r w:rsidR="007D18C4">
        <w:t>of what their</w:t>
      </w:r>
      <w:r w:rsidR="003415D8">
        <w:t xml:space="preserve"> town once used to offer</w:t>
      </w:r>
      <w:r w:rsidR="009A193D">
        <w:t xml:space="preserve">. </w:t>
      </w:r>
    </w:p>
    <w:p w14:paraId="5EF47FBB" w14:textId="4F96DAF5" w:rsidR="009A193D" w:rsidRDefault="009A193D" w:rsidP="007D18C4">
      <w:pPr>
        <w:spacing w:line="480" w:lineRule="auto"/>
        <w:ind w:firstLine="720"/>
      </w:pPr>
      <w:r>
        <w:t xml:space="preserve">The </w:t>
      </w:r>
      <w:r w:rsidR="007D18C4">
        <w:t>number of red-tiled</w:t>
      </w:r>
      <w:r>
        <w:t xml:space="preserve"> roofs began to dwindle after the great quake. No longer considered a religious parish, the Mission </w:t>
      </w:r>
      <w:r w:rsidRPr="00121BD3">
        <w:t xml:space="preserve">was </w:t>
      </w:r>
      <w:proofErr w:type="gramStart"/>
      <w:r w:rsidRPr="00121BD3">
        <w:t>sold</w:t>
      </w:r>
      <w:proofErr w:type="gramEnd"/>
      <w:r w:rsidRPr="00121BD3">
        <w:t xml:space="preserve"> and t</w:t>
      </w:r>
      <w:r>
        <w:t xml:space="preserve">he surrounding lands </w:t>
      </w:r>
      <w:r w:rsidR="0001304B">
        <w:t xml:space="preserve">distributed among </w:t>
      </w:r>
      <w:r>
        <w:t xml:space="preserve">several </w:t>
      </w:r>
      <w:r w:rsidR="007D18C4">
        <w:t>wealthy families</w:t>
      </w:r>
      <w:r>
        <w:t>. Wi</w:t>
      </w:r>
      <w:r w:rsidR="008B5096">
        <w:t xml:space="preserve">th a simultaneous outbreak of influenza, </w:t>
      </w:r>
      <w:r>
        <w:t>the population decreased from 1</w:t>
      </w:r>
      <w:r w:rsidR="008B5096">
        <w:t>,</w:t>
      </w:r>
      <w:r>
        <w:t>361 in 1800 to 113 in 1846. The poor pueblo sank back into the California</w:t>
      </w:r>
      <w:r w:rsidR="004467FC">
        <w:t>n</w:t>
      </w:r>
      <w:r>
        <w:t xml:space="preserve"> cracked</w:t>
      </w:r>
      <w:r w:rsidR="008B5096">
        <w:t>, dry</w:t>
      </w:r>
      <w:r>
        <w:t xml:space="preserve"> dirt</w:t>
      </w:r>
      <w:r w:rsidR="00E91388">
        <w:t>,</w:t>
      </w:r>
      <w:r>
        <w:t xml:space="preserve"> accepting defeat. </w:t>
      </w:r>
    </w:p>
    <w:p w14:paraId="37E09FE4" w14:textId="77777777" w:rsidR="008B5096" w:rsidRDefault="008B5096" w:rsidP="008B5096">
      <w:pPr>
        <w:spacing w:line="480" w:lineRule="auto"/>
        <w:ind w:firstLine="720"/>
      </w:pPr>
    </w:p>
    <w:p w14:paraId="519AAC7D" w14:textId="59A20E26" w:rsidR="00701334" w:rsidRDefault="00D818BD" w:rsidP="007E654C">
      <w:pPr>
        <w:spacing w:line="480" w:lineRule="auto"/>
        <w:ind w:firstLine="720"/>
      </w:pPr>
      <w:r w:rsidRPr="007D18C4">
        <w:lastRenderedPageBreak/>
        <w:t xml:space="preserve">As Nixon followed Cornwall through the lobby, </w:t>
      </w:r>
      <w:r>
        <w:t>several families turned their heads in</w:t>
      </w:r>
      <w:r w:rsidR="002E7935">
        <w:t xml:space="preserve"> a</w:t>
      </w:r>
      <w:r>
        <w:t xml:space="preserve"> confused daze. He smiled and continued by, shifting his</w:t>
      </w:r>
      <w:r w:rsidRPr="007D18C4">
        <w:t xml:space="preserve"> attention </w:t>
      </w:r>
      <w:r>
        <w:t>to</w:t>
      </w:r>
      <w:r w:rsidRPr="007D18C4">
        <w:t xml:space="preserve"> </w:t>
      </w:r>
      <w:r>
        <w:t>the room</w:t>
      </w:r>
      <w:r w:rsidRPr="007D18C4">
        <w:t xml:space="preserve">’s architecture. </w:t>
      </w:r>
      <w:r w:rsidR="00121BD3">
        <w:t xml:space="preserve">The East and West wing of the restaurant came together in a disjointed version of a lobby. </w:t>
      </w:r>
      <w:r>
        <w:t xml:space="preserve">He walked along </w:t>
      </w:r>
      <w:r w:rsidR="00121BD3">
        <w:t>the ceramic tiled floor and down</w:t>
      </w:r>
      <w:r>
        <w:t xml:space="preserve"> the rod iron-railed stairs that descended into the main dining room. </w:t>
      </w:r>
      <w:r w:rsidR="00890322">
        <w:t xml:space="preserve">Aged brick and rich, dark wood gave the building the feel of strong, paternal security. </w:t>
      </w:r>
      <w:r>
        <w:t xml:space="preserve">Several </w:t>
      </w:r>
      <w:r w:rsidR="002E7935">
        <w:t>round</w:t>
      </w:r>
      <w:r>
        <w:t xml:space="preserve"> </w:t>
      </w:r>
      <w:r w:rsidR="004F5AC4">
        <w:t>tables topped with fresh carnations</w:t>
      </w:r>
      <w:r>
        <w:t xml:space="preserve"> and silverware filled the room. The </w:t>
      </w:r>
      <w:r w:rsidR="00121BD3">
        <w:t>lunchtime</w:t>
      </w:r>
      <w:r>
        <w:t xml:space="preserve"> </w:t>
      </w:r>
      <w:proofErr w:type="gramStart"/>
      <w:r>
        <w:t>talk</w:t>
      </w:r>
      <w:proofErr w:type="gramEnd"/>
      <w:r>
        <w:t xml:space="preserve"> amongst the</w:t>
      </w:r>
      <w:r w:rsidR="00121BD3">
        <w:t>se</w:t>
      </w:r>
      <w:r>
        <w:t xml:space="preserve"> tables </w:t>
      </w:r>
      <w:r w:rsidR="007D7330">
        <w:t>quieted</w:t>
      </w:r>
      <w:r w:rsidR="002E7935">
        <w:t xml:space="preserve"> </w:t>
      </w:r>
      <w:r w:rsidR="007D7330">
        <w:t>in</w:t>
      </w:r>
      <w:r w:rsidR="002E7935">
        <w:t xml:space="preserve">to hushed whispers </w:t>
      </w:r>
      <w:r>
        <w:t>as Hughes pointed toward the table he thought best</w:t>
      </w:r>
      <w:r w:rsidR="00121BD3">
        <w:t xml:space="preserve"> suit</w:t>
      </w:r>
      <w:r w:rsidR="007D7330">
        <w:t>ed</w:t>
      </w:r>
      <w:r w:rsidR="00121BD3">
        <w:t xml:space="preserve"> the Vice President</w:t>
      </w:r>
      <w:r w:rsidR="007D7330">
        <w:t>’s safety</w:t>
      </w:r>
      <w:r>
        <w:t>.</w:t>
      </w:r>
      <w:r w:rsidR="00890322">
        <w:t xml:space="preserve"> They sat at the table in the back corner, away from windows, with their backs to the walls. </w:t>
      </w:r>
      <w:r w:rsidR="00121BD3">
        <w:t>To his</w:t>
      </w:r>
      <w:r w:rsidR="00A47DC2">
        <w:t xml:space="preserve"> left</w:t>
      </w:r>
      <w:r w:rsidR="00CD3481">
        <w:t xml:space="preserve">, Nixon could see a bar with different bottles of alcohol </w:t>
      </w:r>
      <w:r w:rsidR="00F65350">
        <w:t>lining the back wall behind it. The r</w:t>
      </w:r>
      <w:r w:rsidR="0001304B">
        <w:t>oom seemed to hold its breath, anticipating</w:t>
      </w:r>
      <w:r w:rsidR="00F65350">
        <w:t xml:space="preserve"> a crowd; </w:t>
      </w:r>
      <w:r w:rsidR="00CD3481">
        <w:t>a line of stools placed a fo</w:t>
      </w:r>
      <w:r w:rsidR="00F65350">
        <w:t>ot away from each other awaited</w:t>
      </w:r>
      <w:r w:rsidR="00CD3481">
        <w:t xml:space="preserve"> their next </w:t>
      </w:r>
      <w:r w:rsidR="004D52A5">
        <w:t>patrons</w:t>
      </w:r>
      <w:r w:rsidR="00CD3481">
        <w:t>.</w:t>
      </w:r>
      <w:r w:rsidR="00A47DC2">
        <w:t xml:space="preserve"> To his right</w:t>
      </w:r>
      <w:r w:rsidR="00F65350">
        <w:t>, Nixon could see a room prepared for a large group</w:t>
      </w:r>
      <w:r w:rsidR="007D18C4">
        <w:t xml:space="preserve"> with a hand painted “Portola Room” curving over the </w:t>
      </w:r>
      <w:r w:rsidR="00A47DC2">
        <w:t>doorway</w:t>
      </w:r>
      <w:r w:rsidR="00C9712B">
        <w:t>. He saw a</w:t>
      </w:r>
      <w:r w:rsidR="00AE66BD">
        <w:t xml:space="preserve"> lo</w:t>
      </w:r>
      <w:r w:rsidR="00A47DC2">
        <w:t>ng table, placed and ready for a crowd</w:t>
      </w:r>
      <w:r w:rsidR="00AE66BD">
        <w:t>.</w:t>
      </w:r>
      <w:r w:rsidR="00C9712B">
        <w:t xml:space="preserve"> The empty chairs stood at attention. </w:t>
      </w:r>
    </w:p>
    <w:p w14:paraId="478B7153" w14:textId="77777777" w:rsidR="0001304B" w:rsidRDefault="0001304B" w:rsidP="00624933">
      <w:pPr>
        <w:spacing w:line="480" w:lineRule="auto"/>
        <w:ind w:firstLine="720"/>
      </w:pPr>
    </w:p>
    <w:p w14:paraId="7A9D9B84" w14:textId="47EBFEC6" w:rsidR="00624933" w:rsidRDefault="0001304B" w:rsidP="00624933">
      <w:pPr>
        <w:spacing w:line="480" w:lineRule="auto"/>
        <w:ind w:firstLine="720"/>
      </w:pPr>
      <w:r>
        <w:t>Where there now was silence</w:t>
      </w:r>
      <w:r w:rsidR="00A47DC2">
        <w:t xml:space="preserve"> in the Portola room, jail inmates once whispered and scratched notes onto the walls</w:t>
      </w:r>
      <w:r>
        <w:t>.</w:t>
      </w:r>
      <w:r w:rsidR="00A47DC2">
        <w:t xml:space="preserve"> Had Nixon walked fully into the room and descended the enclosed staircase within, he would have noticed the bars of the </w:t>
      </w:r>
      <w:proofErr w:type="spellStart"/>
      <w:r w:rsidR="00A47DC2">
        <w:t>Juzgado</w:t>
      </w:r>
      <w:proofErr w:type="spellEnd"/>
      <w:r w:rsidR="00A47DC2">
        <w:t xml:space="preserve"> jail wrapping around an inlet of a room and read the prisoners’ notes still legible on the stone walls. Now filled with bottles of aged wine and a sing</w:t>
      </w:r>
      <w:r w:rsidR="00142BA5">
        <w:t xml:space="preserve">le table for </w:t>
      </w:r>
      <w:r w:rsidR="007D7330">
        <w:t>small parties</w:t>
      </w:r>
      <w:r w:rsidR="007B3383">
        <w:t xml:space="preserve">, this room used to </w:t>
      </w:r>
      <w:r w:rsidR="007D7330">
        <w:t>quarantine</w:t>
      </w:r>
      <w:r w:rsidR="00A47DC2">
        <w:t xml:space="preserve"> the </w:t>
      </w:r>
      <w:r w:rsidR="007D7330">
        <w:t>criminals</w:t>
      </w:r>
      <w:r w:rsidR="00A47DC2">
        <w:t xml:space="preserve"> of Capistrano.</w:t>
      </w:r>
      <w:r>
        <w:t xml:space="preserve"> </w:t>
      </w:r>
      <w:r w:rsidR="001B7D23">
        <w:t>In 1848</w:t>
      </w:r>
      <w:r w:rsidR="007D18C4">
        <w:t xml:space="preserve">, California passed hands </w:t>
      </w:r>
      <w:r w:rsidR="001B7D23">
        <w:t xml:space="preserve">in the Treaty of Guadalupe Hidalgo </w:t>
      </w:r>
      <w:r w:rsidR="00624933">
        <w:t xml:space="preserve">and seceded into the United States, </w:t>
      </w:r>
      <w:r w:rsidR="00E517F8">
        <w:t>later</w:t>
      </w:r>
      <w:r w:rsidR="001B7D23">
        <w:t xml:space="preserve"> </w:t>
      </w:r>
      <w:r w:rsidR="00624933">
        <w:t>becoming its own state in 1850.</w:t>
      </w:r>
      <w:r w:rsidR="001B7D23">
        <w:t xml:space="preserve"> Cowboys, bandits and ranchers swarmed</w:t>
      </w:r>
      <w:r w:rsidR="00624933">
        <w:t xml:space="preserve"> into th</w:t>
      </w:r>
      <w:r w:rsidR="00883524">
        <w:t xml:space="preserve">e town as soon as </w:t>
      </w:r>
      <w:r w:rsidR="00624933">
        <w:t xml:space="preserve">California struck gold. On Saturday nights, loud </w:t>
      </w:r>
      <w:r w:rsidR="00624933">
        <w:lastRenderedPageBreak/>
        <w:t xml:space="preserve">laughter, </w:t>
      </w:r>
      <w:r w:rsidR="00883524">
        <w:t>drunken</w:t>
      </w:r>
      <w:r w:rsidR="00624933">
        <w:t xml:space="preserve"> brawls and the occasional </w:t>
      </w:r>
      <w:r w:rsidR="00883524">
        <w:t>gunshot</w:t>
      </w:r>
      <w:r w:rsidR="00624933">
        <w:t xml:space="preserve"> drift</w:t>
      </w:r>
      <w:r w:rsidR="00E517F8">
        <w:t>ed</w:t>
      </w:r>
      <w:r w:rsidR="00624933">
        <w:t xml:space="preserve"> though </w:t>
      </w:r>
      <w:r w:rsidR="00883524">
        <w:t xml:space="preserve">the </w:t>
      </w:r>
      <w:r w:rsidR="00624933">
        <w:t xml:space="preserve">dry, Santa Ana wind. </w:t>
      </w:r>
      <w:r w:rsidR="00883524">
        <w:t>D</w:t>
      </w:r>
      <w:r w:rsidR="00624933">
        <w:t xml:space="preserve">ue to the vast amount of robberies, San Juan residents agreed to construct the </w:t>
      </w:r>
      <w:proofErr w:type="spellStart"/>
      <w:r w:rsidR="00624933">
        <w:t>Juzgado</w:t>
      </w:r>
      <w:proofErr w:type="spellEnd"/>
      <w:r w:rsidR="00624933">
        <w:t xml:space="preserve"> justic</w:t>
      </w:r>
      <w:r w:rsidR="00A47DC2">
        <w:t xml:space="preserve">e court and jail </w:t>
      </w:r>
      <w:r w:rsidR="007D7330">
        <w:t>right next door to</w:t>
      </w:r>
      <w:r w:rsidR="00883524">
        <w:t xml:space="preserve"> Miguel Yorba</w:t>
      </w:r>
      <w:r w:rsidR="00A47DC2">
        <w:t>’s former home and</w:t>
      </w:r>
      <w:r w:rsidR="00883524">
        <w:t xml:space="preserve"> </w:t>
      </w:r>
      <w:r w:rsidR="00A47DC2">
        <w:t xml:space="preserve">the town’s current </w:t>
      </w:r>
      <w:r w:rsidR="00883524">
        <w:t xml:space="preserve">hospital. </w:t>
      </w:r>
      <w:r w:rsidR="00624933">
        <w:t xml:space="preserve">As rumor has it, </w:t>
      </w:r>
      <w:r>
        <w:t xml:space="preserve">a </w:t>
      </w:r>
      <w:r w:rsidR="00624933">
        <w:t xml:space="preserve">California outlaw, Joaquin </w:t>
      </w:r>
      <w:proofErr w:type="spellStart"/>
      <w:r w:rsidR="00624933">
        <w:t>Murietta</w:t>
      </w:r>
      <w:proofErr w:type="spellEnd"/>
      <w:r>
        <w:t>,</w:t>
      </w:r>
      <w:r w:rsidR="0000741F">
        <w:t xml:space="preserve"> had</w:t>
      </w:r>
      <w:r w:rsidR="00883524">
        <w:t xml:space="preserve"> been jailed and hung within</w:t>
      </w:r>
      <w:r w:rsidR="001B7D23">
        <w:t xml:space="preserve"> El Adobe’s walls</w:t>
      </w:r>
      <w:r w:rsidR="00624933">
        <w:t xml:space="preserve">. The story goes that the </w:t>
      </w:r>
      <w:proofErr w:type="gramStart"/>
      <w:r w:rsidR="00624933">
        <w:t>peace loving</w:t>
      </w:r>
      <w:proofErr w:type="gramEnd"/>
      <w:r w:rsidR="00624933">
        <w:t xml:space="preserve"> man and his brother were falsely accused of stealing a mule from a neighboring home. </w:t>
      </w:r>
      <w:r w:rsidR="00A47DC2">
        <w:t>The residents hung h</w:t>
      </w:r>
      <w:r w:rsidR="00624933">
        <w:t>is brother, J</w:t>
      </w:r>
      <w:r w:rsidR="001B7D23">
        <w:t xml:space="preserve">esus, and </w:t>
      </w:r>
      <w:r w:rsidR="00A47DC2">
        <w:t xml:space="preserve">whipped </w:t>
      </w:r>
      <w:r w:rsidR="001B7D23">
        <w:t>Joaquin</w:t>
      </w:r>
      <w:r w:rsidR="00624933">
        <w:t>. To make matters worse, his</w:t>
      </w:r>
      <w:r w:rsidR="001B7D23">
        <w:t xml:space="preserve"> wife, Rosita, was gang raped and died </w:t>
      </w:r>
      <w:r w:rsidR="0000741F">
        <w:t>in his arms. Joaquin</w:t>
      </w:r>
      <w:r w:rsidR="00624933">
        <w:t xml:space="preserve"> swore revenge and hunted to kill all those who had violated the love of his life. He took to the San Juan hills and lived </w:t>
      </w:r>
      <w:r w:rsidR="001B7D23">
        <w:t xml:space="preserve">out </w:t>
      </w:r>
      <w:r w:rsidR="00624933">
        <w:t>his day</w:t>
      </w:r>
      <w:r w:rsidR="001B7D23">
        <w:t>s</w:t>
      </w:r>
      <w:r w:rsidR="00883524">
        <w:t xml:space="preserve"> as a bandit during the </w:t>
      </w:r>
      <w:r w:rsidR="00624933">
        <w:t>Gold Rush. As the inspiration for the fictional character</w:t>
      </w:r>
      <w:r w:rsidR="00883524">
        <w:t>,</w:t>
      </w:r>
      <w:r w:rsidR="00624933">
        <w:t xml:space="preserve"> Zorro, he valiantly </w:t>
      </w:r>
      <w:r w:rsidR="00883524">
        <w:t>robbed</w:t>
      </w:r>
      <w:r w:rsidR="00624933">
        <w:t xml:space="preserve"> from the rich and </w:t>
      </w:r>
      <w:r w:rsidR="00883524">
        <w:t xml:space="preserve">provided for the poor. </w:t>
      </w:r>
      <w:r w:rsidR="00883524" w:rsidRPr="00121BD3">
        <w:t>He was</w:t>
      </w:r>
      <w:r w:rsidR="00624933" w:rsidRPr="00121BD3">
        <w:t xml:space="preserve"> finally caught</w:t>
      </w:r>
      <w:r w:rsidR="00624933">
        <w:t xml:space="preserve"> placing a stolen rose over his wife’s grave, jailed within the </w:t>
      </w:r>
      <w:proofErr w:type="spellStart"/>
      <w:r w:rsidR="00624933">
        <w:t>Juzgado</w:t>
      </w:r>
      <w:proofErr w:type="spellEnd"/>
      <w:r w:rsidR="00624933">
        <w:t xml:space="preserve"> and eventually tried and hung for his crimes.</w:t>
      </w:r>
      <w:r w:rsidR="00A47DC2">
        <w:t xml:space="preserve"> At least that’s </w:t>
      </w:r>
      <w:r w:rsidR="007D7330">
        <w:t>how</w:t>
      </w:r>
      <w:r w:rsidR="00A47DC2">
        <w:t xml:space="preserve"> San Juan chooses to remember</w:t>
      </w:r>
      <w:r w:rsidR="007D7330">
        <w:t xml:space="preserve"> it</w:t>
      </w:r>
      <w:r w:rsidR="00A47DC2">
        <w:t>.</w:t>
      </w:r>
    </w:p>
    <w:p w14:paraId="08689EE4" w14:textId="07D059F4" w:rsidR="00121BD3" w:rsidRDefault="006632BC" w:rsidP="00D5645C">
      <w:pPr>
        <w:spacing w:line="480" w:lineRule="auto"/>
        <w:ind w:firstLine="720"/>
      </w:pPr>
      <w:r>
        <w:t xml:space="preserve">While the rumors may not play out exactly to tune, San Juan </w:t>
      </w:r>
      <w:r w:rsidR="00A9031B">
        <w:t xml:space="preserve">did change political hands during the Gold Rush years. </w:t>
      </w:r>
      <w:r w:rsidR="0001304B">
        <w:t>The onslaugh</w:t>
      </w:r>
      <w:r w:rsidR="00AC6D46">
        <w:t xml:space="preserve">t of Americans who moved </w:t>
      </w:r>
      <w:r w:rsidR="007D7330">
        <w:t>W</w:t>
      </w:r>
      <w:r w:rsidR="00142BA5">
        <w:t>est</w:t>
      </w:r>
      <w:r w:rsidR="00AC6D46">
        <w:t xml:space="preserve"> </w:t>
      </w:r>
      <w:r w:rsidR="0001304B">
        <w:t>transformed</w:t>
      </w:r>
      <w:r w:rsidR="00AC6D46">
        <w:t xml:space="preserve"> the quiet town from </w:t>
      </w:r>
      <w:r>
        <w:t xml:space="preserve">its old identity as </w:t>
      </w:r>
      <w:r w:rsidR="00883524">
        <w:t>a religious parish</w:t>
      </w:r>
      <w:r w:rsidR="00A9031B">
        <w:t xml:space="preserve"> into</w:t>
      </w:r>
      <w:r>
        <w:t xml:space="preserve"> a </w:t>
      </w:r>
      <w:r w:rsidR="00883524">
        <w:t xml:space="preserve">community </w:t>
      </w:r>
      <w:r w:rsidR="00472C4A">
        <w:t>pueblo</w:t>
      </w:r>
      <w:r w:rsidR="00AC6D46">
        <w:t>.</w:t>
      </w:r>
      <w:r w:rsidR="00A9031B">
        <w:t xml:space="preserve"> </w:t>
      </w:r>
      <w:r w:rsidR="009F736C">
        <w:t xml:space="preserve">The Mission lay in ruins. </w:t>
      </w:r>
      <w:r w:rsidR="00142BA5">
        <w:t>But, a</w:t>
      </w:r>
      <w:r w:rsidR="00A9031B">
        <w:t xml:space="preserve"> major aid for the prospective gold miners chugged its way through San Juan in 1894. After years of working on the logistics, Southern California Railway General Manager, K.H. Wade and his associates had finished the San Juan Capistrano Train Depot. Visitors rode do</w:t>
      </w:r>
      <w:r w:rsidR="005D7B9D">
        <w:t>wn from LA</w:t>
      </w:r>
      <w:r w:rsidR="00121BD3">
        <w:t xml:space="preserve"> or</w:t>
      </w:r>
      <w:r w:rsidR="00142BA5">
        <w:t xml:space="preserve"> up from San Diego and swarmed</w:t>
      </w:r>
      <w:r w:rsidR="00A9031B">
        <w:t xml:space="preserve"> the little town with fresh faces and foreign tongues. While the quiet town would never be as quiet again, residents welcomed the train depot with open arms and raised glasses to a new era full of prospective travel and economic progression. </w:t>
      </w:r>
    </w:p>
    <w:p w14:paraId="10E4CAA8" w14:textId="41526A91" w:rsidR="00384D6D" w:rsidRDefault="00A9031B" w:rsidP="00D5645C">
      <w:pPr>
        <w:spacing w:line="480" w:lineRule="auto"/>
        <w:ind w:firstLine="720"/>
      </w:pPr>
      <w:r>
        <w:lastRenderedPageBreak/>
        <w:t xml:space="preserve">The train doors opened to floods of even more miners in 1895 as rumors spread that a group of </w:t>
      </w:r>
      <w:r w:rsidR="00142BA5">
        <w:t>Spaniards</w:t>
      </w:r>
      <w:r>
        <w:t xml:space="preserve"> had discovered more gold than ever </w:t>
      </w:r>
      <w:r w:rsidR="00121BD3">
        <w:t>before</w:t>
      </w:r>
      <w:r w:rsidR="004467FC">
        <w:t xml:space="preserve"> in the San Juan h</w:t>
      </w:r>
      <w:r w:rsidR="00D5645C">
        <w:t>ills. T</w:t>
      </w:r>
      <w:r w:rsidR="00AC6D46">
        <w:t xml:space="preserve">he newly arrived Anglos </w:t>
      </w:r>
      <w:r w:rsidR="00D5645C">
        <w:t>built</w:t>
      </w:r>
      <w:r w:rsidR="00AC6D46">
        <w:t xml:space="preserve"> </w:t>
      </w:r>
      <w:r w:rsidR="006632BC">
        <w:t>trade posts</w:t>
      </w:r>
      <w:r w:rsidR="00472C4A">
        <w:t xml:space="preserve"> through</w:t>
      </w:r>
      <w:r w:rsidR="00F5540F">
        <w:t>out town</w:t>
      </w:r>
      <w:r w:rsidR="00D5645C">
        <w:t xml:space="preserve"> in order to encourage those who had found </w:t>
      </w:r>
      <w:r w:rsidR="00121BD3">
        <w:t xml:space="preserve">any </w:t>
      </w:r>
      <w:r w:rsidR="00D5645C">
        <w:t>gold to trade for merchandise</w:t>
      </w:r>
      <w:r w:rsidR="00F5540F">
        <w:t>. The</w:t>
      </w:r>
      <w:r w:rsidR="005D7B9D">
        <w:t>y set up the</w:t>
      </w:r>
      <w:r w:rsidR="00F5540F">
        <w:t xml:space="preserve"> most popular </w:t>
      </w:r>
      <w:r w:rsidR="005D7B9D">
        <w:t>trade post in the street between the jail and</w:t>
      </w:r>
      <w:r w:rsidR="00142BA5">
        <w:t xml:space="preserve"> the hospital</w:t>
      </w:r>
      <w:r w:rsidR="005D7B9D">
        <w:t>, cutting through the current lobby of El Adobe</w:t>
      </w:r>
      <w:r w:rsidR="00142BA5">
        <w:t>. Anglos and Spaniards alik</w:t>
      </w:r>
      <w:r w:rsidR="004467FC">
        <w:t>e traded gold for goods, stopping</w:t>
      </w:r>
      <w:r w:rsidR="00142BA5">
        <w:t xml:space="preserve"> their stagecoaches nex</w:t>
      </w:r>
      <w:r w:rsidR="004467FC">
        <w:t>t to their neighbors’ and picking</w:t>
      </w:r>
      <w:r w:rsidR="00142BA5">
        <w:t xml:space="preserve"> up their mail at the tiny post office </w:t>
      </w:r>
      <w:r w:rsidR="005D7B9D">
        <w:t xml:space="preserve">also </w:t>
      </w:r>
      <w:r w:rsidR="00142BA5">
        <w:t xml:space="preserve">snuggled </w:t>
      </w:r>
      <w:r w:rsidR="005D7B9D">
        <w:t xml:space="preserve">in </w:t>
      </w:r>
      <w:r w:rsidR="00142BA5">
        <w:t>between.</w:t>
      </w:r>
    </w:p>
    <w:p w14:paraId="07EF93FB" w14:textId="77777777" w:rsidR="00754C5E" w:rsidRDefault="006632BC" w:rsidP="00890322">
      <w:pPr>
        <w:spacing w:line="480" w:lineRule="auto"/>
        <w:ind w:firstLine="720"/>
      </w:pPr>
      <w:r>
        <w:t xml:space="preserve"> </w:t>
      </w:r>
    </w:p>
    <w:p w14:paraId="5FA7CCBA" w14:textId="70C463D0" w:rsidR="00422720" w:rsidRDefault="004467FC" w:rsidP="00754C5E">
      <w:pPr>
        <w:spacing w:line="480" w:lineRule="auto"/>
        <w:ind w:firstLine="720"/>
      </w:pPr>
      <w:r>
        <w:t>El Adobe’s</w:t>
      </w:r>
      <w:r w:rsidR="00754C5E">
        <w:t xml:space="preserve"> dimly flickering ligh</w:t>
      </w:r>
      <w:r w:rsidR="005D7B9D">
        <w:t xml:space="preserve">ts lit up a room that still embraced </w:t>
      </w:r>
      <w:r w:rsidR="00754C5E">
        <w:t>its Gold Rush heritage. Photographs of the past owners and miners, Richard and Nancy O’Neill, hung scattered across the walls, mixed in with paintings of the revered Mission before the earthqua</w:t>
      </w:r>
      <w:r>
        <w:t>ke. While seated within, Nixon and Hughes felt</w:t>
      </w:r>
      <w:r w:rsidR="00754C5E">
        <w:t xml:space="preserve"> secluded from the modern neighborhood noises. But the sounds of 1960 waited at the door each time another couple would walk in for lunch. The town buzzed with familial commotion. </w:t>
      </w:r>
      <w:r w:rsidR="00CB1FB1">
        <w:t>The Swallow’s Inn</w:t>
      </w:r>
      <w:r w:rsidR="00EB1E27">
        <w:t>,</w:t>
      </w:r>
      <w:r w:rsidR="00754C5E">
        <w:t xml:space="preserve"> several buildings down opened</w:t>
      </w:r>
      <w:r w:rsidR="00CB1FB1">
        <w:t xml:space="preserve"> as a </w:t>
      </w:r>
      <w:r w:rsidR="00EB1E27">
        <w:t xml:space="preserve">country western </w:t>
      </w:r>
      <w:r w:rsidR="00CB1FB1">
        <w:t xml:space="preserve">bar </w:t>
      </w:r>
      <w:r w:rsidR="00754C5E">
        <w:t>some</w:t>
      </w:r>
      <w:r w:rsidR="00CB1FB1">
        <w:t xml:space="preserve"> years ago and never failed to attract </w:t>
      </w:r>
      <w:r w:rsidR="00EB1E27">
        <w:t xml:space="preserve">the loudest, rowdiest of </w:t>
      </w:r>
      <w:r w:rsidR="00CB1FB1">
        <w:t>San Juan</w:t>
      </w:r>
      <w:r w:rsidR="00EB1E27">
        <w:t>’s</w:t>
      </w:r>
      <w:r w:rsidR="00CB1FB1">
        <w:t xml:space="preserve"> residents or vagrants. Families</w:t>
      </w:r>
      <w:r w:rsidR="00EB1E27">
        <w:t>,</w:t>
      </w:r>
      <w:r w:rsidR="00CB1FB1">
        <w:t xml:space="preserve"> packed in Chevy station wagons</w:t>
      </w:r>
      <w:r w:rsidR="00EB1E27">
        <w:t>,</w:t>
      </w:r>
      <w:r w:rsidR="004D52A5">
        <w:t xml:space="preserve"> parked in front</w:t>
      </w:r>
      <w:r w:rsidR="00CB1FB1">
        <w:t xml:space="preserve"> of the Capistrano Hotel for </w:t>
      </w:r>
      <w:r w:rsidR="00992B0E">
        <w:t>dinner a</w:t>
      </w:r>
      <w:r w:rsidR="00EB1E27">
        <w:t xml:space="preserve">nd </w:t>
      </w:r>
      <w:r w:rsidR="001A6735">
        <w:t>a walk</w:t>
      </w:r>
      <w:r w:rsidR="00EB1E27">
        <w:t xml:space="preserve"> around the town square</w:t>
      </w:r>
      <w:r w:rsidR="00992B0E">
        <w:t xml:space="preserve">. </w:t>
      </w:r>
      <w:r w:rsidR="00EB1E27">
        <w:t>The hills on the outskirts of town budded with new life each spring, drawing many ou</w:t>
      </w:r>
      <w:r w:rsidR="00754C5E">
        <w:t>t</w:t>
      </w:r>
      <w:r w:rsidR="00EB1E27">
        <w:t xml:space="preserve"> to harvest the crops and haul them into town during the summer.</w:t>
      </w:r>
    </w:p>
    <w:p w14:paraId="08908376" w14:textId="33B619D0" w:rsidR="00D84E6E" w:rsidRDefault="00EB1E27" w:rsidP="00971953">
      <w:pPr>
        <w:spacing w:line="480" w:lineRule="auto"/>
        <w:ind w:firstLine="720"/>
      </w:pPr>
      <w:r>
        <w:t>These c</w:t>
      </w:r>
      <w:r w:rsidR="00971953">
        <w:t xml:space="preserve">rops </w:t>
      </w:r>
      <w:r w:rsidR="00272E63">
        <w:t xml:space="preserve">finally </w:t>
      </w:r>
      <w:r w:rsidR="00971953">
        <w:t>began to flourish</w:t>
      </w:r>
      <w:r>
        <w:t xml:space="preserve"> on th</w:t>
      </w:r>
      <w:r w:rsidR="00272E63">
        <w:t>e San Juan hills</w:t>
      </w:r>
      <w:r w:rsidR="00971953">
        <w:t xml:space="preserve"> </w:t>
      </w:r>
      <w:r>
        <w:t xml:space="preserve">once more </w:t>
      </w:r>
      <w:r w:rsidR="00971953">
        <w:t>in the early 1900s, after the</w:t>
      </w:r>
      <w:r w:rsidR="004C2EE3">
        <w:t xml:space="preserve"> newly arrived </w:t>
      </w:r>
      <w:r w:rsidR="00971953">
        <w:t>began to se</w:t>
      </w:r>
      <w:r w:rsidR="004C2EE3">
        <w:t>ttle down and try their hands at</w:t>
      </w:r>
      <w:r w:rsidR="00971953">
        <w:t xml:space="preserve"> farming. It took several years, but by 1924</w:t>
      </w:r>
      <w:r w:rsidR="00272E63">
        <w:t>, the dry soil budded and eventually</w:t>
      </w:r>
      <w:r w:rsidR="00971953">
        <w:t xml:space="preserve"> </w:t>
      </w:r>
      <w:r w:rsidR="00272E63">
        <w:t>sprouted</w:t>
      </w:r>
      <w:r w:rsidR="00971953">
        <w:t xml:space="preserve"> cacti, thin chaparral and — after a few nights of rain — fields of yellow mustard. One resident in particular, Miss Blanche </w:t>
      </w:r>
      <w:proofErr w:type="spellStart"/>
      <w:r w:rsidR="00971953">
        <w:t>Dolph</w:t>
      </w:r>
      <w:proofErr w:type="spellEnd"/>
      <w:r w:rsidR="00971953">
        <w:t xml:space="preserve">, set </w:t>
      </w:r>
      <w:r w:rsidR="00971953">
        <w:lastRenderedPageBreak/>
        <w:t>her mind to massaging the clumpy, h</w:t>
      </w:r>
      <w:r w:rsidR="001B7D23">
        <w:t>ard soil into life and persuading</w:t>
      </w:r>
      <w:r w:rsidR="00D84E6E">
        <w:t xml:space="preserve"> a multitude of</w:t>
      </w:r>
      <w:r w:rsidR="00971953">
        <w:t xml:space="preserve"> grape </w:t>
      </w:r>
      <w:r w:rsidR="00D84E6E">
        <w:t>and blackberry vines</w:t>
      </w:r>
      <w:r w:rsidR="001B7D23">
        <w:t xml:space="preserve"> to spring up outside her home</w:t>
      </w:r>
      <w:r w:rsidR="00D84E6E">
        <w:t xml:space="preserve">. </w:t>
      </w:r>
      <w:r w:rsidR="00754C5E">
        <w:t>The town then got down on its knees and planted the buds that now bloom through</w:t>
      </w:r>
      <w:r w:rsidR="004D52A5">
        <w:t>out</w:t>
      </w:r>
      <w:r w:rsidR="00754C5E">
        <w:t xml:space="preserve"> the town. </w:t>
      </w:r>
      <w:r w:rsidR="00971953">
        <w:t xml:space="preserve">In the springtime, </w:t>
      </w:r>
      <w:r w:rsidR="001B7D23">
        <w:t xml:space="preserve">peaches, plums, apples and </w:t>
      </w:r>
      <w:r w:rsidR="00971953">
        <w:t xml:space="preserve">guavas </w:t>
      </w:r>
      <w:r w:rsidR="00F341BE">
        <w:t>bloomed</w:t>
      </w:r>
      <w:r w:rsidR="00971953">
        <w:t xml:space="preserve"> on the hilltops overlooking the Southern Orange County coast.</w:t>
      </w:r>
      <w:r w:rsidR="00D84E6E">
        <w:t xml:space="preserve"> In the winter, fig</w:t>
      </w:r>
      <w:r w:rsidR="001B7D23">
        <w:t>, orange, lemon and pear</w:t>
      </w:r>
      <w:r w:rsidR="00D84E6E">
        <w:t xml:space="preserve"> trees supplied enough</w:t>
      </w:r>
      <w:r w:rsidR="00F341BE">
        <w:t xml:space="preserve"> fruit</w:t>
      </w:r>
      <w:r w:rsidR="00D84E6E">
        <w:t xml:space="preserve"> for several Christmases over.</w:t>
      </w:r>
      <w:r w:rsidR="00971953">
        <w:t xml:space="preserve"> </w:t>
      </w:r>
    </w:p>
    <w:p w14:paraId="44A1753A" w14:textId="73380A79" w:rsidR="00B362BE" w:rsidRDefault="00B362BE" w:rsidP="00B362BE">
      <w:pPr>
        <w:spacing w:line="480" w:lineRule="auto"/>
        <w:ind w:firstLine="720"/>
      </w:pPr>
      <w:r>
        <w:t xml:space="preserve">With new life and refreshed spirit in this long-standing town, a Catholic Father, St. John O’Sullivan arrived in San Juan soon after and found the Mission he had heard so much about lying in shambles. </w:t>
      </w:r>
      <w:proofErr w:type="gramStart"/>
      <w:r>
        <w:t>But,</w:t>
      </w:r>
      <w:proofErr w:type="gramEnd"/>
      <w:r>
        <w:t xml:space="preserve"> he put his head down and got to work, attempting to preserve its elegance and religious significance by bolstering the pillars and remolding the adobe walls himself. His work was not in vain. He finally procured the attention from the Landmark Society nearby which gifted $250,000 towards excavation, preservation and supplementation. O’Sullivan had successfully shifted the town’s attention back to its roots. The historic jewel of a Mission would once again hoist its shoulders high above any of the town’s several story structures.</w:t>
      </w:r>
    </w:p>
    <w:p w14:paraId="11DB85C5" w14:textId="506EF94C" w:rsidR="00A62706" w:rsidRDefault="00356850" w:rsidP="00971953">
      <w:pPr>
        <w:spacing w:line="480" w:lineRule="auto"/>
        <w:ind w:firstLine="720"/>
      </w:pPr>
      <w:r>
        <w:t>At the time, w</w:t>
      </w:r>
      <w:r w:rsidR="00D84E6E">
        <w:t>omen</w:t>
      </w:r>
      <w:r>
        <w:t>’s</w:t>
      </w:r>
      <w:r w:rsidR="00B362BE">
        <w:t xml:space="preserve"> Mary Jane pumps</w:t>
      </w:r>
      <w:r w:rsidR="00D84E6E">
        <w:t xml:space="preserve"> daily </w:t>
      </w:r>
      <w:r w:rsidR="00B362BE">
        <w:t>clicked</w:t>
      </w:r>
      <w:r w:rsidR="00FC77CB">
        <w:t xml:space="preserve"> past</w:t>
      </w:r>
      <w:r w:rsidR="00D84E6E">
        <w:t xml:space="preserve"> </w:t>
      </w:r>
      <w:r w:rsidR="00971953">
        <w:t xml:space="preserve">the </w:t>
      </w:r>
      <w:r w:rsidR="00A62706">
        <w:t xml:space="preserve">slowly restoring </w:t>
      </w:r>
      <w:r w:rsidR="00971953">
        <w:t>ruin of the Mission</w:t>
      </w:r>
      <w:r w:rsidR="00B362BE">
        <w:t>. They could hear</w:t>
      </w:r>
      <w:r w:rsidR="00D5645C">
        <w:t xml:space="preserve"> the priests and altar boys chanting High Mass</w:t>
      </w:r>
      <w:r w:rsidR="00EB1E27">
        <w:t>,</w:t>
      </w:r>
      <w:r w:rsidR="00971953">
        <w:t xml:space="preserve"> </w:t>
      </w:r>
      <w:r w:rsidR="00EB1E27">
        <w:t xml:space="preserve">as they made their way </w:t>
      </w:r>
      <w:r w:rsidR="00971953">
        <w:t xml:space="preserve">into the San Juan town square </w:t>
      </w:r>
      <w:r w:rsidR="00D457BE">
        <w:t xml:space="preserve">to do </w:t>
      </w:r>
      <w:r w:rsidR="0000741F">
        <w:t xml:space="preserve">their </w:t>
      </w:r>
      <w:r w:rsidR="00D457BE">
        <w:t xml:space="preserve">shopping. </w:t>
      </w:r>
      <w:r w:rsidR="00A62706">
        <w:t>San Juan residents also developed interest in and eventually fell in love with the craze that had spread throughout the nation: Automobiles. Men rumbled over the newly constructed Ortega Highway that connected San Juan to outer cities, making jobs available in these neighboring towns.</w:t>
      </w:r>
    </w:p>
    <w:p w14:paraId="49969B7E" w14:textId="662D6BC0" w:rsidR="00B362BE" w:rsidRDefault="00B362BE" w:rsidP="00971953">
      <w:pPr>
        <w:spacing w:line="480" w:lineRule="auto"/>
        <w:ind w:firstLine="720"/>
      </w:pPr>
      <w:r>
        <w:t>The newly beloved automobiles coaxed the town into eliminating the stagecoach passageway that separated the</w:t>
      </w:r>
      <w:r w:rsidR="00754C5E">
        <w:t xml:space="preserve"> two </w:t>
      </w:r>
      <w:r>
        <w:t xml:space="preserve">aged, adobe </w:t>
      </w:r>
      <w:r w:rsidR="00754C5E">
        <w:t>buildings</w:t>
      </w:r>
      <w:r>
        <w:t xml:space="preserve">. </w:t>
      </w:r>
      <w:r w:rsidR="00356850">
        <w:t>The two</w:t>
      </w:r>
      <w:r w:rsidR="005D7B9D">
        <w:t xml:space="preserve"> became one as new ownership took over and turned the buildings into a joint residence and convenience store.</w:t>
      </w:r>
    </w:p>
    <w:p w14:paraId="478A23DD" w14:textId="28480C57" w:rsidR="00971953" w:rsidRDefault="00A62706" w:rsidP="00971953">
      <w:pPr>
        <w:spacing w:line="480" w:lineRule="auto"/>
        <w:ind w:firstLine="720"/>
      </w:pPr>
      <w:r>
        <w:lastRenderedPageBreak/>
        <w:t>Townsfolk</w:t>
      </w:r>
      <w:r w:rsidR="00EB1E27">
        <w:t xml:space="preserve"> with enough money</w:t>
      </w:r>
      <w:r w:rsidR="00020DE9">
        <w:t xml:space="preserve"> </w:t>
      </w:r>
      <w:r>
        <w:t xml:space="preserve">utilized </w:t>
      </w:r>
      <w:r w:rsidR="00020DE9">
        <w:t xml:space="preserve">the town’s hilly landscape and </w:t>
      </w:r>
      <w:r w:rsidR="00956EFD">
        <w:t xml:space="preserve">discovered </w:t>
      </w:r>
      <w:r w:rsidR="00EB1E27">
        <w:t xml:space="preserve">the hobby of </w:t>
      </w:r>
      <w:r w:rsidR="00956EFD">
        <w:t xml:space="preserve">motorcycling. Some even got so good as to compete in </w:t>
      </w:r>
      <w:r w:rsidR="00B362BE">
        <w:t>stunts</w:t>
      </w:r>
      <w:r w:rsidR="00AC77F6">
        <w:t xml:space="preserve"> and races. Over 25,000 people would board the train, embark by stagecoach or drive their automobiles over to the 500</w:t>
      </w:r>
      <w:r>
        <w:t xml:space="preserve"> feet of steep, bumpy San Juan h</w:t>
      </w:r>
      <w:r w:rsidR="00AC77F6">
        <w:t xml:space="preserve">ills in order to watch their friends and family members compete in gravity defying stunts. Whether out for fun or out at work, families would gather back at home for dinner each night. Most would finish </w:t>
      </w:r>
      <w:r>
        <w:t>dishes</w:t>
      </w:r>
      <w:r w:rsidR="00AC77F6">
        <w:t xml:space="preserve"> and huddle</w:t>
      </w:r>
      <w:r w:rsidR="00971953" w:rsidRPr="00D5645C">
        <w:t xml:space="preserve"> together over the</w:t>
      </w:r>
      <w:r w:rsidR="00FC77CB" w:rsidRPr="00D5645C">
        <w:t>ir</w:t>
      </w:r>
      <w:r w:rsidR="00971953" w:rsidRPr="00D5645C">
        <w:t xml:space="preserve"> radio in the evenings, listening intently to President Roosevelt’s Fireside Chats.</w:t>
      </w:r>
      <w:r w:rsidR="00AC77F6">
        <w:t xml:space="preserve"> With renewed hope from their president, parents would tuck the kids in and crawl in bed</w:t>
      </w:r>
      <w:r w:rsidR="00B362BE">
        <w:t xml:space="preserve"> themselves</w:t>
      </w:r>
      <w:r w:rsidR="00AC77F6">
        <w:t xml:space="preserve"> before starting the </w:t>
      </w:r>
      <w:r w:rsidR="00AC77F6" w:rsidRPr="009F736C">
        <w:t>day over again in the morning.</w:t>
      </w:r>
    </w:p>
    <w:p w14:paraId="66F10643" w14:textId="77777777" w:rsidR="00971953" w:rsidRPr="000A7C97" w:rsidRDefault="00971953" w:rsidP="00384D6D">
      <w:pPr>
        <w:spacing w:line="480" w:lineRule="auto"/>
        <w:ind w:firstLine="720"/>
      </w:pPr>
    </w:p>
    <w:p w14:paraId="0DB24C5F" w14:textId="426C6003" w:rsidR="004D759B" w:rsidRDefault="00F75849" w:rsidP="0083561A">
      <w:pPr>
        <w:spacing w:line="480" w:lineRule="auto"/>
        <w:ind w:firstLine="720"/>
      </w:pPr>
      <w:r>
        <w:t>Nixo</w:t>
      </w:r>
      <w:r w:rsidR="00AE66BD">
        <w:t>n</w:t>
      </w:r>
      <w:r w:rsidR="00C9712B">
        <w:t xml:space="preserve"> sat down in a Naugahyde seat</w:t>
      </w:r>
      <w:r w:rsidR="00F34E6E">
        <w:t xml:space="preserve"> </w:t>
      </w:r>
      <w:r w:rsidR="009E0D7C">
        <w:t xml:space="preserve">and </w:t>
      </w:r>
      <w:r w:rsidR="004C2EE3">
        <w:t>picked up a menu.</w:t>
      </w:r>
      <w:r w:rsidR="0083561A">
        <w:t xml:space="preserve"> </w:t>
      </w:r>
      <w:r w:rsidR="009E0D7C">
        <w:t>He</w:t>
      </w:r>
      <w:r>
        <w:t xml:space="preserve"> peruse</w:t>
      </w:r>
      <w:r w:rsidR="00AE66BD">
        <w:t>d</w:t>
      </w:r>
      <w:r>
        <w:t xml:space="preserve"> the </w:t>
      </w:r>
      <w:r w:rsidR="004C2EE3">
        <w:t xml:space="preserve">listings of </w:t>
      </w:r>
      <w:r>
        <w:t>Continental cuisine. Everything looked good. Torn</w:t>
      </w:r>
      <w:r w:rsidR="00384D6D">
        <w:t xml:space="preserve">, but smelling the spice and flavor of </w:t>
      </w:r>
      <w:r w:rsidR="00AE66BD">
        <w:t>Mexican food</w:t>
      </w:r>
      <w:r w:rsidR="00384D6D">
        <w:t xml:space="preserve"> wa</w:t>
      </w:r>
      <w:r w:rsidR="00356850">
        <w:t>fting in from the kitchen, he</w:t>
      </w:r>
      <w:r w:rsidR="00384D6D">
        <w:t xml:space="preserve"> decided </w:t>
      </w:r>
      <w:r w:rsidR="0083561A">
        <w:t>to customize</w:t>
      </w:r>
      <w:r>
        <w:t xml:space="preserve"> his lunch</w:t>
      </w:r>
      <w:r w:rsidR="0083561A">
        <w:t>. H</w:t>
      </w:r>
      <w:r w:rsidR="00AE66BD">
        <w:t xml:space="preserve">e asked for a </w:t>
      </w:r>
      <w:proofErr w:type="spellStart"/>
      <w:r w:rsidR="00AE66BD">
        <w:t>chile</w:t>
      </w:r>
      <w:proofErr w:type="spellEnd"/>
      <w:r w:rsidR="00AE66BD">
        <w:t xml:space="preserve"> r</w:t>
      </w:r>
      <w:r w:rsidR="00C9712B">
        <w:t>e</w:t>
      </w:r>
      <w:r w:rsidRPr="007E654C">
        <w:t xml:space="preserve">lleno, </w:t>
      </w:r>
      <w:r w:rsidR="008F32FD">
        <w:t xml:space="preserve">a </w:t>
      </w:r>
      <w:r w:rsidRPr="007E654C">
        <w:t>chicken enchilada</w:t>
      </w:r>
      <w:r w:rsidR="00AE66BD">
        <w:t xml:space="preserve"> and a</w:t>
      </w:r>
      <w:r w:rsidRPr="007E654C">
        <w:t xml:space="preserve"> shredded beef taco.</w:t>
      </w:r>
      <w:r w:rsidR="00FC77CB">
        <w:t xml:space="preserve"> </w:t>
      </w:r>
      <w:r w:rsidR="00FC77CB" w:rsidRPr="007E654C">
        <w:t>Rice and beans on the side</w:t>
      </w:r>
      <w:r w:rsidR="00FC77CB">
        <w:t>, of course</w:t>
      </w:r>
      <w:r w:rsidR="00FC77CB" w:rsidRPr="007E654C">
        <w:t>.</w:t>
      </w:r>
      <w:r w:rsidR="00FC77CB">
        <w:t xml:space="preserve"> He would make this order many times </w:t>
      </w:r>
      <w:r w:rsidR="004C2EE3">
        <w:t>over</w:t>
      </w:r>
      <w:r w:rsidR="00FC77CB">
        <w:t xml:space="preserve"> the years — enough to </w:t>
      </w:r>
      <w:r w:rsidR="004C2EE3">
        <w:t xml:space="preserve">make it </w:t>
      </w:r>
      <w:r w:rsidR="000762E0">
        <w:t>an official menu item, labeled</w:t>
      </w:r>
      <w:r w:rsidR="004C2EE3">
        <w:t xml:space="preserve"> “The President’s Special.</w:t>
      </w:r>
      <w:r w:rsidR="00FC77CB">
        <w:t>”</w:t>
      </w:r>
      <w:r w:rsidR="006C0448">
        <w:t xml:space="preserve"> </w:t>
      </w:r>
      <w:r w:rsidR="00E953F3">
        <w:t xml:space="preserve">For years, Nixon would drive up from the Western White House in San Clemente for lunch. He also would have his men call El Adobe and ask the restaurant to cater almost every event he hosted. For each </w:t>
      </w:r>
      <w:r w:rsidR="00A62706">
        <w:t>occasion, he asked an</w:t>
      </w:r>
      <w:r w:rsidR="00E953F3">
        <w:t xml:space="preserve"> assistant to call El Adobe and request only Mexican cuisine. Per Nixon’s </w:t>
      </w:r>
      <w:r w:rsidR="00A62706">
        <w:t>repetitive</w:t>
      </w:r>
      <w:r w:rsidR="00E953F3">
        <w:t xml:space="preserve"> request, the chef eventually condensed the wide variety of food on the menu, completely converting El Adobe into a strictly Mexican food restaurant.</w:t>
      </w:r>
    </w:p>
    <w:p w14:paraId="6CB3F4B6" w14:textId="613D4CC9" w:rsidR="00F34E6E" w:rsidRDefault="000762E0" w:rsidP="000762E0">
      <w:pPr>
        <w:spacing w:line="480" w:lineRule="auto"/>
        <w:ind w:firstLine="720"/>
      </w:pPr>
      <w:r>
        <w:t>Th</w:t>
      </w:r>
      <w:r w:rsidR="004D52A5">
        <w:t>e sounds of simmering and smell</w:t>
      </w:r>
      <w:r>
        <w:t xml:space="preserve"> of warm tortillas filled the room as he waited for his food</w:t>
      </w:r>
      <w:r w:rsidR="00A62706">
        <w:t>,</w:t>
      </w:r>
      <w:r>
        <w:t xml:space="preserve"> helping to distract him from his own thoughts. </w:t>
      </w:r>
      <w:r>
        <w:rPr>
          <w:i/>
        </w:rPr>
        <w:t xml:space="preserve">What will tomorrow bring? Did I do </w:t>
      </w:r>
      <w:r>
        <w:rPr>
          <w:i/>
        </w:rPr>
        <w:lastRenderedPageBreak/>
        <w:t>enough?</w:t>
      </w:r>
      <w:r>
        <w:t xml:space="preserve"> It was too late to do anything more. </w:t>
      </w:r>
      <w:r w:rsidR="00E212ED">
        <w:t>Setting down his menu and loosening his tie, he looked out the windows</w:t>
      </w:r>
      <w:r w:rsidR="00BB6334">
        <w:t xml:space="preserve"> that lined the walls and led</w:t>
      </w:r>
      <w:r w:rsidR="00E212ED">
        <w:t xml:space="preserve"> into the courtyard </w:t>
      </w:r>
      <w:r w:rsidR="00FC77CB">
        <w:t>strung</w:t>
      </w:r>
      <w:r w:rsidR="00E212ED">
        <w:t xml:space="preserve"> </w:t>
      </w:r>
      <w:r w:rsidR="004D52A5">
        <w:t xml:space="preserve">with </w:t>
      </w:r>
      <w:r w:rsidR="00FC77CB">
        <w:t>overhead lights</w:t>
      </w:r>
      <w:r w:rsidR="00E212ED">
        <w:t xml:space="preserve">. </w:t>
      </w:r>
      <w:r w:rsidR="005B36DC" w:rsidRPr="003E0D27">
        <w:t>Straining past the restaurant’s wooden gate,</w:t>
      </w:r>
      <w:r w:rsidR="007B3383" w:rsidRPr="003E0D27">
        <w:t xml:space="preserve"> he could see that this building stood out amidst the rest of the contemporary, stucco square</w:t>
      </w:r>
      <w:r w:rsidR="005B36DC" w:rsidRPr="003E0D27">
        <w:t xml:space="preserve">. </w:t>
      </w:r>
      <w:r w:rsidR="007B3383" w:rsidRPr="003E0D27">
        <w:t xml:space="preserve">With years on </w:t>
      </w:r>
      <w:r w:rsidR="009042C6" w:rsidRPr="003E0D27">
        <w:t>any other building besides the prestigious Mission</w:t>
      </w:r>
      <w:r w:rsidR="007B3383" w:rsidRPr="003E0D27">
        <w:t xml:space="preserve"> down the street</w:t>
      </w:r>
      <w:r w:rsidR="009042C6" w:rsidRPr="003E0D27">
        <w:t xml:space="preserve">, </w:t>
      </w:r>
      <w:r w:rsidR="007B3383" w:rsidRPr="003E0D27">
        <w:t xml:space="preserve">this </w:t>
      </w:r>
      <w:r w:rsidR="004F5AC4" w:rsidRPr="003E0D27">
        <w:t xml:space="preserve">adobe-walled restaurant </w:t>
      </w:r>
      <w:r w:rsidR="007B3383" w:rsidRPr="003E0D27">
        <w:t>now poised amidst its</w:t>
      </w:r>
      <w:r w:rsidR="009042C6" w:rsidRPr="003E0D27">
        <w:t xml:space="preserve"> fellow buildings</w:t>
      </w:r>
      <w:r w:rsidR="004F5AC4" w:rsidRPr="003E0D27">
        <w:t>, gave</w:t>
      </w:r>
      <w:r w:rsidR="00A4151F" w:rsidRPr="003E0D27">
        <w:t xml:space="preserve"> off a</w:t>
      </w:r>
      <w:r w:rsidR="007B3383" w:rsidRPr="003E0D27">
        <w:t xml:space="preserve"> quiet </w:t>
      </w:r>
      <w:r w:rsidR="00A4151F" w:rsidRPr="003E0D27">
        <w:t xml:space="preserve">sense of </w:t>
      </w:r>
      <w:r w:rsidR="007B3383" w:rsidRPr="003E0D27">
        <w:t>wisdom</w:t>
      </w:r>
      <w:r w:rsidR="009042C6" w:rsidRPr="003E0D27">
        <w:t>.</w:t>
      </w:r>
      <w:r w:rsidR="005B36DC" w:rsidRPr="003E0D27">
        <w:t xml:space="preserve"> </w:t>
      </w:r>
      <w:r w:rsidRPr="003E0D27">
        <w:t xml:space="preserve">He gazed </w:t>
      </w:r>
      <w:r w:rsidR="00EC08E9" w:rsidRPr="003E0D27">
        <w:t xml:space="preserve">back down into El Adobe’s courtyard and took in the </w:t>
      </w:r>
      <w:r w:rsidR="00E212ED" w:rsidRPr="003E0D27">
        <w:t>empty marble altar</w:t>
      </w:r>
      <w:r w:rsidR="00A62706" w:rsidRPr="003E0D27">
        <w:t xml:space="preserve"> that</w:t>
      </w:r>
      <w:r w:rsidR="00E212ED" w:rsidRPr="003E0D27">
        <w:t xml:space="preserve"> stood</w:t>
      </w:r>
      <w:r w:rsidR="00EC08E9" w:rsidRPr="003E0D27">
        <w:t xml:space="preserve"> at the far end. He could just make out </w:t>
      </w:r>
      <w:r w:rsidR="004F5AC4" w:rsidRPr="003E0D27">
        <w:t xml:space="preserve">two </w:t>
      </w:r>
      <w:r w:rsidR="00EC08E9" w:rsidRPr="003E0D27">
        <w:t>stained glass window</w:t>
      </w:r>
      <w:r w:rsidR="004F5AC4" w:rsidRPr="003E0D27">
        <w:t>s besi</w:t>
      </w:r>
      <w:r w:rsidR="00EC08E9" w:rsidRPr="003E0D27">
        <w:t>d</w:t>
      </w:r>
      <w:r w:rsidR="004F5AC4" w:rsidRPr="003E0D27">
        <w:t xml:space="preserve">e the little altar </w:t>
      </w:r>
      <w:r w:rsidR="004F5AC4">
        <w:t xml:space="preserve">— one of Mary and another of Jesus. </w:t>
      </w:r>
      <w:r w:rsidR="002939B6">
        <w:t>The sunlight</w:t>
      </w:r>
      <w:r w:rsidR="004D52A5">
        <w:t xml:space="preserve"> subdued the colors in each pane</w:t>
      </w:r>
      <w:r w:rsidR="002939B6">
        <w:t xml:space="preserve">, but </w:t>
      </w:r>
      <w:r w:rsidR="003E0D27">
        <w:t xml:space="preserve">the stained glass promised to add a colorful vibrancy to the </w:t>
      </w:r>
      <w:r w:rsidR="003E0D27" w:rsidRPr="00D15AAD">
        <w:t>veteran</w:t>
      </w:r>
      <w:r w:rsidR="003E0D27">
        <w:t xml:space="preserve"> building and </w:t>
      </w:r>
      <w:r w:rsidR="00381DEB">
        <w:t>vintage</w:t>
      </w:r>
      <w:r w:rsidR="003E0D27">
        <w:t xml:space="preserve"> courtyard in an evening wedding. </w:t>
      </w:r>
    </w:p>
    <w:p w14:paraId="6BBE4EE4" w14:textId="77777777" w:rsidR="004C2EE3" w:rsidRDefault="004C2EE3" w:rsidP="004F5AC4">
      <w:pPr>
        <w:spacing w:line="480" w:lineRule="auto"/>
      </w:pPr>
    </w:p>
    <w:p w14:paraId="7864C3DE" w14:textId="32897508" w:rsidR="00EC08E9" w:rsidRDefault="001145B5" w:rsidP="00F341BE">
      <w:pPr>
        <w:spacing w:line="480" w:lineRule="auto"/>
        <w:ind w:firstLine="720"/>
      </w:pPr>
      <w:r w:rsidRPr="00EC08E9">
        <w:t>While not set up for</w:t>
      </w:r>
      <w:r>
        <w:t xml:space="preserve"> a wedd</w:t>
      </w:r>
      <w:r w:rsidR="003E0D27">
        <w:t xml:space="preserve">ing on this Tuesday, El Adobe’s wooden gate opened to greet </w:t>
      </w:r>
      <w:r>
        <w:t xml:space="preserve">hundreds of </w:t>
      </w:r>
      <w:r w:rsidR="003E0D27">
        <w:t xml:space="preserve">people to </w:t>
      </w:r>
      <w:r>
        <w:t xml:space="preserve">weddings each year. </w:t>
      </w:r>
      <w:r w:rsidR="004C2EE3">
        <w:t>By</w:t>
      </w:r>
      <w:r w:rsidR="00393802">
        <w:t xml:space="preserve"> </w:t>
      </w:r>
      <w:r w:rsidR="007A4264">
        <w:t xml:space="preserve">the spring of </w:t>
      </w:r>
      <w:r w:rsidR="00393802">
        <w:t>1948,</w:t>
      </w:r>
      <w:r w:rsidR="000B2BBB">
        <w:t xml:space="preserve"> </w:t>
      </w:r>
      <w:r w:rsidR="004C2EE3">
        <w:t>t</w:t>
      </w:r>
      <w:r w:rsidR="00E212ED">
        <w:t xml:space="preserve">he San Juan Capistrano population </w:t>
      </w:r>
      <w:r w:rsidR="000B2BBB">
        <w:t>had</w:t>
      </w:r>
      <w:r w:rsidR="00381DEB">
        <w:t xml:space="preserve"> again</w:t>
      </w:r>
      <w:r w:rsidR="000B2BBB">
        <w:t xml:space="preserve"> dramatically </w:t>
      </w:r>
      <w:proofErr w:type="gramStart"/>
      <w:r w:rsidR="000B2BBB">
        <w:t>increase</w:t>
      </w:r>
      <w:r w:rsidR="004558AD">
        <w:t>d</w:t>
      </w:r>
      <w:proofErr w:type="gramEnd"/>
      <w:r w:rsidR="004C2EE3">
        <w:t xml:space="preserve"> and the local economy was flourishing</w:t>
      </w:r>
      <w:r w:rsidR="00E212ED">
        <w:t xml:space="preserve">. Horse racing </w:t>
      </w:r>
      <w:r w:rsidR="004C2EE3">
        <w:t xml:space="preserve">had </w:t>
      </w:r>
      <w:r w:rsidR="00E212ED">
        <w:t xml:space="preserve">brought </w:t>
      </w:r>
      <w:r w:rsidR="004C2EE3">
        <w:t xml:space="preserve">an entirely new crowd of people, eager </w:t>
      </w:r>
      <w:r w:rsidR="00EC08E9">
        <w:t xml:space="preserve">to </w:t>
      </w:r>
      <w:r w:rsidR="00E212ED">
        <w:t>bet on and root</w:t>
      </w:r>
      <w:r w:rsidR="000B2BBB">
        <w:t xml:space="preserve"> for their favorite horses in</w:t>
      </w:r>
      <w:r w:rsidR="00E212ED">
        <w:t xml:space="preserve"> the San Juan Capistrano Handicap. </w:t>
      </w:r>
      <w:r w:rsidR="007A4264">
        <w:t>Equestrian entries would gather in the center of town</w:t>
      </w:r>
      <w:r w:rsidR="00EC08E9">
        <w:t>,</w:t>
      </w:r>
      <w:r w:rsidR="007A4264">
        <w:t xml:space="preserve"> along with a </w:t>
      </w:r>
      <w:r w:rsidR="00EC08E9">
        <w:t xml:space="preserve">two-mile parade of marching bands and floats, </w:t>
      </w:r>
      <w:r w:rsidR="007A4264">
        <w:t>in order to celebrate the annual return of San Jua</w:t>
      </w:r>
      <w:r w:rsidR="003E7813">
        <w:t>n’s famous swallow</w:t>
      </w:r>
      <w:r w:rsidR="00EC08E9">
        <w:t>s</w:t>
      </w:r>
      <w:r w:rsidR="003E7813">
        <w:t>. Each year, right around</w:t>
      </w:r>
      <w:r w:rsidR="007A4264">
        <w:t xml:space="preserve"> March</w:t>
      </w:r>
      <w:r w:rsidR="003E7813">
        <w:t xml:space="preserve"> 19</w:t>
      </w:r>
      <w:r w:rsidR="007A4264">
        <w:t>,</w:t>
      </w:r>
      <w:r w:rsidR="003E7813">
        <w:t xml:space="preserve"> </w:t>
      </w:r>
      <w:r w:rsidR="007A4264">
        <w:t xml:space="preserve">the birds would </w:t>
      </w:r>
      <w:r w:rsidR="00381DEB">
        <w:t>migra</w:t>
      </w:r>
      <w:r w:rsidR="007A4264">
        <w:t>t</w:t>
      </w:r>
      <w:r w:rsidR="00381DEB">
        <w:t>e</w:t>
      </w:r>
      <w:r w:rsidR="007A4264">
        <w:t xml:space="preserve"> back into town for the spring and summer, giving residents a reason to gather </w:t>
      </w:r>
      <w:r w:rsidR="00A62706">
        <w:t>together and commemorate their</w:t>
      </w:r>
      <w:r w:rsidR="00EC08E9">
        <w:t xml:space="preserve"> love for their town bird and </w:t>
      </w:r>
      <w:r w:rsidR="00356850">
        <w:t>w</w:t>
      </w:r>
      <w:r w:rsidR="007A4264">
        <w:t xml:space="preserve">estern heritage. </w:t>
      </w:r>
    </w:p>
    <w:p w14:paraId="4D9CDB56" w14:textId="77777777" w:rsidR="00381DEB" w:rsidRDefault="009F736C" w:rsidP="00F341BE">
      <w:pPr>
        <w:spacing w:line="480" w:lineRule="auto"/>
        <w:ind w:firstLine="720"/>
      </w:pPr>
      <w:r>
        <w:t xml:space="preserve">The tradition started in the days of </w:t>
      </w:r>
      <w:r w:rsidR="00EC08E9">
        <w:t>Father</w:t>
      </w:r>
      <w:r>
        <w:t xml:space="preserve"> O’Sullivan who first observed their migration patterns. He convinced several of the San Juan residents to track their arrivals with him. It started</w:t>
      </w:r>
      <w:r w:rsidR="00EC08E9">
        <w:t xml:space="preserve"> </w:t>
      </w:r>
      <w:r w:rsidR="00EC08E9">
        <w:lastRenderedPageBreak/>
        <w:t>slow, but eventually people</w:t>
      </w:r>
      <w:r>
        <w:t xml:space="preserve"> across town would crane their necks over the buildings’ rooftops and the Mission’s bell tower to try and spot the birds’ return. </w:t>
      </w:r>
    </w:p>
    <w:p w14:paraId="2DE131D7" w14:textId="7BB1EE02" w:rsidR="00F341BE" w:rsidRDefault="009F736C" w:rsidP="00F341BE">
      <w:pPr>
        <w:spacing w:line="480" w:lineRule="auto"/>
        <w:ind w:firstLine="720"/>
      </w:pPr>
      <w:r>
        <w:t>O’Sullivan would toll the Mission bell. One</w:t>
      </w:r>
      <w:r w:rsidR="001A6735">
        <w:t xml:space="preserve"> shout would lead to another</w:t>
      </w:r>
      <w:r>
        <w:t xml:space="preserve"> and eventually throngs of people would run to the streets in order to watch the swallows swoop into town by the hundreds. 70 years later, the tradition continued. As </w:t>
      </w:r>
      <w:r w:rsidR="003E7813">
        <w:t>daylight</w:t>
      </w:r>
      <w:r w:rsidR="00EC08E9">
        <w:t xml:space="preserve"> on</w:t>
      </w:r>
      <w:r>
        <w:t xml:space="preserve"> the momentous day</w:t>
      </w:r>
      <w:r w:rsidR="003E7813">
        <w:t xml:space="preserve"> wane</w:t>
      </w:r>
      <w:r>
        <w:t>d</w:t>
      </w:r>
      <w:r w:rsidR="00EC08E9">
        <w:t xml:space="preserve">, </w:t>
      </w:r>
      <w:r w:rsidR="003E7813">
        <w:t>music</w:t>
      </w:r>
      <w:r w:rsidR="00EC08E9">
        <w:t>, singing and laughter would only gro</w:t>
      </w:r>
      <w:r w:rsidR="003E7813">
        <w:t xml:space="preserve">w louder. </w:t>
      </w:r>
      <w:r w:rsidR="00EC08E9">
        <w:t xml:space="preserve">Participants learned to </w:t>
      </w:r>
      <w:r w:rsidR="00A62706">
        <w:t>square dance on the main street’s moonlight, one hand i</w:t>
      </w:r>
      <w:r w:rsidR="00EC08E9">
        <w:t>n their partn</w:t>
      </w:r>
      <w:r w:rsidR="001F4626">
        <w:t>er</w:t>
      </w:r>
      <w:r w:rsidR="00A62706">
        <w:t>’s</w:t>
      </w:r>
      <w:r w:rsidR="001F4626">
        <w:t xml:space="preserve"> and the other on their drink</w:t>
      </w:r>
      <w:r w:rsidR="003E7813">
        <w:t xml:space="preserve">. </w:t>
      </w:r>
      <w:r w:rsidR="001F4626">
        <w:t>Everyone cheered and clinked glasses as The San Juan Chamber announced the annual Swallow’s Day queen, Miss San Juan Capistrano.</w:t>
      </w:r>
    </w:p>
    <w:p w14:paraId="5A2D10CE" w14:textId="62D29BB7" w:rsidR="00E212ED" w:rsidRDefault="00E212ED" w:rsidP="00F341BE">
      <w:pPr>
        <w:spacing w:line="480" w:lineRule="auto"/>
        <w:ind w:firstLine="720"/>
      </w:pPr>
      <w:r>
        <w:t xml:space="preserve">With an increase in </w:t>
      </w:r>
      <w:r w:rsidR="00EC08E9">
        <w:t>Swallow</w:t>
      </w:r>
      <w:r w:rsidR="00381DEB">
        <w:t>’</w:t>
      </w:r>
      <w:r w:rsidR="00EC08E9">
        <w:t xml:space="preserve">s Day attendees, </w:t>
      </w:r>
      <w:r>
        <w:t>weekend visito</w:t>
      </w:r>
      <w:r w:rsidR="00F341BE">
        <w:t xml:space="preserve">rs and hungry jockeys, </w:t>
      </w:r>
      <w:r w:rsidR="001F4626">
        <w:t xml:space="preserve">El Adobe opened as a restaurant in 1948. </w:t>
      </w:r>
      <w:r w:rsidR="00381DEB">
        <w:t>On i</w:t>
      </w:r>
      <w:r w:rsidR="001F4626">
        <w:t>ts first day open, the restaurant hosted</w:t>
      </w:r>
      <w:r w:rsidR="00F341BE">
        <w:t xml:space="preserve"> </w:t>
      </w:r>
      <w:r w:rsidR="000B2BBB">
        <w:t>the wedding and re</w:t>
      </w:r>
      <w:r w:rsidR="00F341BE">
        <w:t>ception of the First Commander</w:t>
      </w:r>
      <w:r w:rsidR="000B2BBB">
        <w:t xml:space="preserve"> of</w:t>
      </w:r>
      <w:r w:rsidR="004558AD">
        <w:t xml:space="preserve"> Camp Pendleton, General Fagan. Not much is </w:t>
      </w:r>
      <w:r w:rsidR="00046307">
        <w:t>remembered</w:t>
      </w:r>
      <w:r w:rsidR="004558AD">
        <w:t xml:space="preserve"> about General</w:t>
      </w:r>
      <w:r w:rsidR="00046307">
        <w:t xml:space="preserve"> Fagan, but the people did remember the food as they</w:t>
      </w:r>
      <w:r w:rsidR="004558AD">
        <w:t xml:space="preserve"> continued to return for </w:t>
      </w:r>
      <w:r w:rsidR="00F341BE">
        <w:t xml:space="preserve">weeknight </w:t>
      </w:r>
      <w:r w:rsidR="004558AD">
        <w:t>dinner</w:t>
      </w:r>
      <w:r w:rsidR="00F341BE">
        <w:t xml:space="preserve">s or </w:t>
      </w:r>
      <w:r w:rsidR="004558AD">
        <w:t>weekend wedding</w:t>
      </w:r>
      <w:r w:rsidR="00F341BE">
        <w:t>s</w:t>
      </w:r>
      <w:r w:rsidR="004558AD">
        <w:t xml:space="preserve">. </w:t>
      </w:r>
      <w:r w:rsidR="001F4626">
        <w:t>Whe</w:t>
      </w:r>
      <w:r w:rsidR="007B3383">
        <w:t>ther attending a wedding or dining</w:t>
      </w:r>
      <w:r w:rsidR="001F4626">
        <w:t xml:space="preserve"> </w:t>
      </w:r>
      <w:r w:rsidR="007B3383">
        <w:t xml:space="preserve">on a </w:t>
      </w:r>
      <w:r w:rsidR="001F4626">
        <w:t xml:space="preserve">Friday night, </w:t>
      </w:r>
      <w:r w:rsidR="004C2EE3">
        <w:t>the recalcitrant</w:t>
      </w:r>
      <w:r>
        <w:t xml:space="preserve"> young men</w:t>
      </w:r>
      <w:r w:rsidR="00AA2056">
        <w:t xml:space="preserve"> </w:t>
      </w:r>
      <w:r>
        <w:t xml:space="preserve">would </w:t>
      </w:r>
      <w:r w:rsidR="001F4626">
        <w:t xml:space="preserve">leave El Adobe at closing time and </w:t>
      </w:r>
      <w:r>
        <w:t xml:space="preserve">shuffle in </w:t>
      </w:r>
      <w:r w:rsidR="00381DEB">
        <w:t>swarms</w:t>
      </w:r>
      <w:r w:rsidR="004558AD">
        <w:t xml:space="preserve"> past the </w:t>
      </w:r>
      <w:r w:rsidR="00046307">
        <w:t xml:space="preserve">local </w:t>
      </w:r>
      <w:r w:rsidR="004558AD">
        <w:t>liquor store</w:t>
      </w:r>
      <w:r w:rsidR="00046307">
        <w:t xml:space="preserve"> and grocery </w:t>
      </w:r>
      <w:r>
        <w:t>to</w:t>
      </w:r>
      <w:r w:rsidR="00AA2056">
        <w:t xml:space="preserve"> </w:t>
      </w:r>
      <w:r w:rsidR="007A4264">
        <w:t>Swallow’s</w:t>
      </w:r>
      <w:r w:rsidR="000B2BBB">
        <w:t xml:space="preserve"> </w:t>
      </w:r>
      <w:r w:rsidR="001F4626">
        <w:t xml:space="preserve">Inn </w:t>
      </w:r>
      <w:r w:rsidR="000B2BBB">
        <w:t>for more to</w:t>
      </w:r>
      <w:r>
        <w:t xml:space="preserve"> drink, </w:t>
      </w:r>
      <w:r w:rsidR="004C2EE3">
        <w:t xml:space="preserve">as they </w:t>
      </w:r>
      <w:r>
        <w:t xml:space="preserve">continued </w:t>
      </w:r>
      <w:r w:rsidR="004C2EE3">
        <w:t xml:space="preserve">to place </w:t>
      </w:r>
      <w:r>
        <w:t>brash bets over which ho</w:t>
      </w:r>
      <w:r w:rsidR="004C2EE3">
        <w:t xml:space="preserve">rse would win the </w:t>
      </w:r>
      <w:r w:rsidR="001F4626">
        <w:t>San Juan Capistrano Handicap</w:t>
      </w:r>
      <w:r w:rsidR="004C2EE3">
        <w:t xml:space="preserve"> purse.</w:t>
      </w:r>
    </w:p>
    <w:p w14:paraId="742568A9" w14:textId="77777777" w:rsidR="00E212ED" w:rsidRDefault="00E212ED" w:rsidP="00D9732E">
      <w:pPr>
        <w:spacing w:line="480" w:lineRule="auto"/>
        <w:ind w:firstLine="720"/>
      </w:pPr>
    </w:p>
    <w:p w14:paraId="0C4C851F" w14:textId="6BBF56C2" w:rsidR="00F75849" w:rsidRDefault="001F4626" w:rsidP="00E953F3">
      <w:pPr>
        <w:spacing w:line="480" w:lineRule="auto"/>
        <w:ind w:firstLine="720"/>
      </w:pPr>
      <w:r>
        <w:t xml:space="preserve">On this afternoon in 1960, the chefs were less overwhelmed </w:t>
      </w:r>
      <w:r w:rsidR="007F6CF5">
        <w:t>by an on</w:t>
      </w:r>
      <w:r>
        <w:t>slaught of hungry drunkards and more s</w:t>
      </w:r>
      <w:r w:rsidR="007E654C">
        <w:t>urprised to have a Presidential candidate eating at the</w:t>
      </w:r>
      <w:r w:rsidR="00AE66BD">
        <w:t>ir</w:t>
      </w:r>
      <w:r w:rsidR="007E654C">
        <w:t xml:space="preserve"> small, fa</w:t>
      </w:r>
      <w:r w:rsidR="007F6CF5">
        <w:t>mily-owned,</w:t>
      </w:r>
      <w:r>
        <w:t xml:space="preserve"> restaurant. T</w:t>
      </w:r>
      <w:r w:rsidR="007E654C">
        <w:t>he</w:t>
      </w:r>
      <w:r>
        <w:t>y</w:t>
      </w:r>
      <w:r w:rsidR="007E654C">
        <w:t xml:space="preserve"> gladly </w:t>
      </w:r>
      <w:r w:rsidR="004C2EE3">
        <w:t xml:space="preserve">accepted </w:t>
      </w:r>
      <w:r w:rsidR="007E654C">
        <w:t xml:space="preserve">his </w:t>
      </w:r>
      <w:r w:rsidR="00600DDE">
        <w:t>off-the-menu request</w:t>
      </w:r>
      <w:r w:rsidR="007E7ED9">
        <w:t xml:space="preserve"> and </w:t>
      </w:r>
      <w:r w:rsidR="00600DDE">
        <w:t xml:space="preserve">served him and </w:t>
      </w:r>
      <w:r w:rsidR="007F6CF5">
        <w:t xml:space="preserve">Hughes </w:t>
      </w:r>
      <w:r w:rsidR="00F341BE">
        <w:t>their</w:t>
      </w:r>
      <w:r w:rsidR="00600DDE">
        <w:t xml:space="preserve"> meal</w:t>
      </w:r>
      <w:r w:rsidR="00F341BE">
        <w:t>s</w:t>
      </w:r>
      <w:r w:rsidR="00600DDE">
        <w:t xml:space="preserve">. The full platters put before them </w:t>
      </w:r>
      <w:r w:rsidR="00AE66BD">
        <w:t>disappeared</w:t>
      </w:r>
      <w:r w:rsidR="001A6735">
        <w:t xml:space="preserve"> within seconds. Nixon’s</w:t>
      </w:r>
      <w:r w:rsidR="007B3383">
        <w:t xml:space="preserve"> anxiety that</w:t>
      </w:r>
      <w:r w:rsidR="00600DDE">
        <w:t xml:space="preserve"> </w:t>
      </w:r>
      <w:r w:rsidR="00600DDE">
        <w:lastRenderedPageBreak/>
        <w:t>day had wo</w:t>
      </w:r>
      <w:r w:rsidR="001A6735">
        <w:t>rked up his</w:t>
      </w:r>
      <w:r w:rsidR="00AE66BD">
        <w:t xml:space="preserve"> appetite</w:t>
      </w:r>
      <w:r w:rsidR="007E7ED9">
        <w:t>. He</w:t>
      </w:r>
      <w:r w:rsidR="00600DDE">
        <w:t xml:space="preserve"> swallowed each salsa-c</w:t>
      </w:r>
      <w:r w:rsidR="00AB6F50">
        <w:t>overed morsel with increasing appreciation</w:t>
      </w:r>
      <w:r w:rsidR="0039787E">
        <w:t xml:space="preserve">. Finishing his meal, he placed his napkin over his plate, stood up from his chair and asked </w:t>
      </w:r>
      <w:r w:rsidR="00D84E6E">
        <w:t>to speak with the chef, who quickly</w:t>
      </w:r>
      <w:r w:rsidR="0039787E">
        <w:t xml:space="preserve"> emerged from the kitchen and stood before Nixon’s table. Nixon smiled broadly,</w:t>
      </w:r>
      <w:r w:rsidR="007E7ED9">
        <w:t xml:space="preserve"> thanked him in Spanish and </w:t>
      </w:r>
      <w:r w:rsidR="0039787E">
        <w:t>shook his hand</w:t>
      </w:r>
      <w:r w:rsidR="007E7ED9">
        <w:t>. He</w:t>
      </w:r>
      <w:r w:rsidR="0039787E">
        <w:t xml:space="preserve"> promised Cornwall he would return soon. </w:t>
      </w:r>
    </w:p>
    <w:p w14:paraId="3F2D3F94" w14:textId="7D9C0860" w:rsidR="008A09BB" w:rsidRDefault="00381DEB" w:rsidP="008A09BB">
      <w:pPr>
        <w:spacing w:line="480" w:lineRule="auto"/>
        <w:ind w:firstLine="720"/>
      </w:pPr>
      <w:r>
        <w:t>Hughes</w:t>
      </w:r>
      <w:r w:rsidR="00046307">
        <w:t xml:space="preserve"> picked </w:t>
      </w:r>
      <w:r>
        <w:t>Nixon</w:t>
      </w:r>
      <w:r w:rsidR="00422720">
        <w:t xml:space="preserve"> up outside the front door</w:t>
      </w:r>
      <w:r w:rsidR="007B3383">
        <w:t>. El Adobe slipped past</w:t>
      </w:r>
      <w:r w:rsidR="00E953F3">
        <w:t xml:space="preserve"> them as he slid</w:t>
      </w:r>
      <w:r w:rsidR="007F2F1E">
        <w:t xml:space="preserve"> into the car, </w:t>
      </w:r>
      <w:r w:rsidR="004D52A5">
        <w:t>settling</w:t>
      </w:r>
      <w:r w:rsidR="007F2F1E">
        <w:t xml:space="preserve"> himself back into the drive, into the elections, into the </w:t>
      </w:r>
      <w:r w:rsidR="008F32FD">
        <w:t>quickly changing</w:t>
      </w:r>
      <w:r w:rsidR="007F2F1E">
        <w:t xml:space="preserve"> </w:t>
      </w:r>
      <w:r w:rsidR="008F32FD">
        <w:t>futur</w:t>
      </w:r>
      <w:r w:rsidR="008A09BB">
        <w:t>e.</w:t>
      </w:r>
    </w:p>
    <w:p w14:paraId="53CDA1CF" w14:textId="1673F73B" w:rsidR="00A0515A" w:rsidRPr="00BE0FCD" w:rsidRDefault="0016487F" w:rsidP="00A0515A">
      <w:pPr>
        <w:pStyle w:val="NormalWeb"/>
        <w:shd w:val="clear" w:color="auto" w:fill="FFFFFF"/>
        <w:spacing w:before="0" w:beforeAutospacing="0" w:after="158" w:afterAutospacing="0" w:line="480" w:lineRule="auto"/>
        <w:rPr>
          <w:rFonts w:ascii="Times New Roman" w:hAnsi="Times New Roman"/>
          <w:sz w:val="24"/>
          <w:szCs w:val="24"/>
        </w:rPr>
      </w:pPr>
      <w:r>
        <w:rPr>
          <w:rFonts w:ascii="Times New Roman" w:hAnsi="Times New Roman"/>
          <w:sz w:val="24"/>
          <w:szCs w:val="24"/>
        </w:rPr>
        <w:t xml:space="preserve"> </w:t>
      </w:r>
    </w:p>
    <w:sectPr w:rsidR="00A0515A" w:rsidRPr="00BE0FCD" w:rsidSect="00D4629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8B73" w14:textId="77777777" w:rsidR="00C51111" w:rsidRDefault="00C51111" w:rsidP="00D3218E">
      <w:r>
        <w:separator/>
      </w:r>
    </w:p>
  </w:endnote>
  <w:endnote w:type="continuationSeparator" w:id="0">
    <w:p w14:paraId="79AFF33C" w14:textId="77777777" w:rsidR="00C51111" w:rsidRDefault="00C51111" w:rsidP="00D3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C443" w14:textId="77777777" w:rsidR="00C51111" w:rsidRDefault="00C51111" w:rsidP="00D3218E">
      <w:r>
        <w:separator/>
      </w:r>
    </w:p>
  </w:footnote>
  <w:footnote w:type="continuationSeparator" w:id="0">
    <w:p w14:paraId="3FFE6B56" w14:textId="77777777" w:rsidR="00C51111" w:rsidRDefault="00C51111" w:rsidP="00D3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326C" w14:textId="77777777" w:rsidR="004467FC" w:rsidRDefault="004467FC" w:rsidP="009A00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9D40F" w14:textId="77777777" w:rsidR="004467FC" w:rsidRDefault="004467FC" w:rsidP="00D321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324" w14:textId="77777777" w:rsidR="004467FC" w:rsidRDefault="004467FC" w:rsidP="00D3218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2E"/>
    <w:rsid w:val="00006AAF"/>
    <w:rsid w:val="0000741F"/>
    <w:rsid w:val="0001304B"/>
    <w:rsid w:val="00020DE9"/>
    <w:rsid w:val="0003049F"/>
    <w:rsid w:val="000340B8"/>
    <w:rsid w:val="00046307"/>
    <w:rsid w:val="000662E3"/>
    <w:rsid w:val="000762E0"/>
    <w:rsid w:val="00081709"/>
    <w:rsid w:val="000A5484"/>
    <w:rsid w:val="000A7C97"/>
    <w:rsid w:val="000B2BBB"/>
    <w:rsid w:val="000D2E54"/>
    <w:rsid w:val="000E072E"/>
    <w:rsid w:val="000F1535"/>
    <w:rsid w:val="001145B5"/>
    <w:rsid w:val="00117B3D"/>
    <w:rsid w:val="00121BD3"/>
    <w:rsid w:val="00122E01"/>
    <w:rsid w:val="00142BA5"/>
    <w:rsid w:val="0016487F"/>
    <w:rsid w:val="00165AA2"/>
    <w:rsid w:val="001A081A"/>
    <w:rsid w:val="001A4F7F"/>
    <w:rsid w:val="001A6735"/>
    <w:rsid w:val="001B7D23"/>
    <w:rsid w:val="001D1BD1"/>
    <w:rsid w:val="001D1D1C"/>
    <w:rsid w:val="001F1E00"/>
    <w:rsid w:val="001F4626"/>
    <w:rsid w:val="00224C72"/>
    <w:rsid w:val="002351C6"/>
    <w:rsid w:val="00246A8F"/>
    <w:rsid w:val="00272E63"/>
    <w:rsid w:val="002939B6"/>
    <w:rsid w:val="002C0049"/>
    <w:rsid w:val="002C46A6"/>
    <w:rsid w:val="002E296B"/>
    <w:rsid w:val="002E7935"/>
    <w:rsid w:val="003176ED"/>
    <w:rsid w:val="003415D8"/>
    <w:rsid w:val="0035627C"/>
    <w:rsid w:val="00356850"/>
    <w:rsid w:val="00356967"/>
    <w:rsid w:val="00381DEB"/>
    <w:rsid w:val="00384D6D"/>
    <w:rsid w:val="00393802"/>
    <w:rsid w:val="0039787E"/>
    <w:rsid w:val="00397B26"/>
    <w:rsid w:val="003B7326"/>
    <w:rsid w:val="003E0D27"/>
    <w:rsid w:val="003E7813"/>
    <w:rsid w:val="00422720"/>
    <w:rsid w:val="00426000"/>
    <w:rsid w:val="004467FC"/>
    <w:rsid w:val="00447C2A"/>
    <w:rsid w:val="004558AD"/>
    <w:rsid w:val="00472C4A"/>
    <w:rsid w:val="004C2EE3"/>
    <w:rsid w:val="004D52A5"/>
    <w:rsid w:val="004D759B"/>
    <w:rsid w:val="004E22C1"/>
    <w:rsid w:val="004E29E8"/>
    <w:rsid w:val="004F5AC4"/>
    <w:rsid w:val="00566A4C"/>
    <w:rsid w:val="005920EE"/>
    <w:rsid w:val="005A5DCC"/>
    <w:rsid w:val="005B36DC"/>
    <w:rsid w:val="005D7B9D"/>
    <w:rsid w:val="005E5F8E"/>
    <w:rsid w:val="00600DDE"/>
    <w:rsid w:val="00622EEF"/>
    <w:rsid w:val="00624933"/>
    <w:rsid w:val="00635200"/>
    <w:rsid w:val="00645CC0"/>
    <w:rsid w:val="006632BC"/>
    <w:rsid w:val="006C0448"/>
    <w:rsid w:val="006D383C"/>
    <w:rsid w:val="006F3CE4"/>
    <w:rsid w:val="006F6377"/>
    <w:rsid w:val="00701334"/>
    <w:rsid w:val="00707A7E"/>
    <w:rsid w:val="00754C5E"/>
    <w:rsid w:val="0079119F"/>
    <w:rsid w:val="00793062"/>
    <w:rsid w:val="00793C1E"/>
    <w:rsid w:val="007A4264"/>
    <w:rsid w:val="007B3383"/>
    <w:rsid w:val="007B5BE9"/>
    <w:rsid w:val="007C5342"/>
    <w:rsid w:val="007D18C4"/>
    <w:rsid w:val="007D7330"/>
    <w:rsid w:val="007E654C"/>
    <w:rsid w:val="007E7ED9"/>
    <w:rsid w:val="007F2F1E"/>
    <w:rsid w:val="007F6CF5"/>
    <w:rsid w:val="00802C4C"/>
    <w:rsid w:val="00813EEF"/>
    <w:rsid w:val="00814588"/>
    <w:rsid w:val="00814BEC"/>
    <w:rsid w:val="0083561A"/>
    <w:rsid w:val="008520CF"/>
    <w:rsid w:val="008567B2"/>
    <w:rsid w:val="00861790"/>
    <w:rsid w:val="00862209"/>
    <w:rsid w:val="008632F6"/>
    <w:rsid w:val="00873E37"/>
    <w:rsid w:val="00883524"/>
    <w:rsid w:val="00890322"/>
    <w:rsid w:val="008A09BB"/>
    <w:rsid w:val="008B3F89"/>
    <w:rsid w:val="008B5096"/>
    <w:rsid w:val="008E0BA0"/>
    <w:rsid w:val="008E61E3"/>
    <w:rsid w:val="008F32FD"/>
    <w:rsid w:val="009042C6"/>
    <w:rsid w:val="009104A0"/>
    <w:rsid w:val="00913CAB"/>
    <w:rsid w:val="009531B8"/>
    <w:rsid w:val="00956EFD"/>
    <w:rsid w:val="00971953"/>
    <w:rsid w:val="00992B0E"/>
    <w:rsid w:val="009A00B4"/>
    <w:rsid w:val="009A193D"/>
    <w:rsid w:val="009D7244"/>
    <w:rsid w:val="009E0D7C"/>
    <w:rsid w:val="009F736C"/>
    <w:rsid w:val="00A0515A"/>
    <w:rsid w:val="00A4000B"/>
    <w:rsid w:val="00A4151F"/>
    <w:rsid w:val="00A47DC2"/>
    <w:rsid w:val="00A62706"/>
    <w:rsid w:val="00A7208E"/>
    <w:rsid w:val="00A9031B"/>
    <w:rsid w:val="00AA2056"/>
    <w:rsid w:val="00AB6F50"/>
    <w:rsid w:val="00AC6D46"/>
    <w:rsid w:val="00AC77F6"/>
    <w:rsid w:val="00AE66BD"/>
    <w:rsid w:val="00B17786"/>
    <w:rsid w:val="00B30E71"/>
    <w:rsid w:val="00B362BE"/>
    <w:rsid w:val="00B63C26"/>
    <w:rsid w:val="00BB5279"/>
    <w:rsid w:val="00BB6334"/>
    <w:rsid w:val="00BE0FCD"/>
    <w:rsid w:val="00C51111"/>
    <w:rsid w:val="00C73A51"/>
    <w:rsid w:val="00C804B3"/>
    <w:rsid w:val="00C9212B"/>
    <w:rsid w:val="00C9712B"/>
    <w:rsid w:val="00CB0E93"/>
    <w:rsid w:val="00CB1FB1"/>
    <w:rsid w:val="00CC191A"/>
    <w:rsid w:val="00CD3481"/>
    <w:rsid w:val="00CE2BB4"/>
    <w:rsid w:val="00D07211"/>
    <w:rsid w:val="00D15AAD"/>
    <w:rsid w:val="00D3218E"/>
    <w:rsid w:val="00D425FC"/>
    <w:rsid w:val="00D457BE"/>
    <w:rsid w:val="00D4629D"/>
    <w:rsid w:val="00D5645C"/>
    <w:rsid w:val="00D818BD"/>
    <w:rsid w:val="00D84E6E"/>
    <w:rsid w:val="00D9732E"/>
    <w:rsid w:val="00DD23F4"/>
    <w:rsid w:val="00DD2D4B"/>
    <w:rsid w:val="00E212ED"/>
    <w:rsid w:val="00E23040"/>
    <w:rsid w:val="00E33B63"/>
    <w:rsid w:val="00E36E25"/>
    <w:rsid w:val="00E517F8"/>
    <w:rsid w:val="00E545F0"/>
    <w:rsid w:val="00E91388"/>
    <w:rsid w:val="00E953F3"/>
    <w:rsid w:val="00EA1A60"/>
    <w:rsid w:val="00EB1E27"/>
    <w:rsid w:val="00EC08E9"/>
    <w:rsid w:val="00EC7561"/>
    <w:rsid w:val="00ED4592"/>
    <w:rsid w:val="00EE404B"/>
    <w:rsid w:val="00EE6AC4"/>
    <w:rsid w:val="00F000CC"/>
    <w:rsid w:val="00F2258D"/>
    <w:rsid w:val="00F3170F"/>
    <w:rsid w:val="00F341BE"/>
    <w:rsid w:val="00F34E6E"/>
    <w:rsid w:val="00F5242D"/>
    <w:rsid w:val="00F5540F"/>
    <w:rsid w:val="00F55A44"/>
    <w:rsid w:val="00F55F83"/>
    <w:rsid w:val="00F601FD"/>
    <w:rsid w:val="00F65350"/>
    <w:rsid w:val="00F75849"/>
    <w:rsid w:val="00F760D8"/>
    <w:rsid w:val="00F837B1"/>
    <w:rsid w:val="00F84A40"/>
    <w:rsid w:val="00FA2C82"/>
    <w:rsid w:val="00FB5025"/>
    <w:rsid w:val="00FC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42B19"/>
  <w14:defaultImageDpi w14:val="300"/>
  <w15:docId w15:val="{DB37E08D-68B5-074B-A0CC-6EC331AE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18E"/>
    <w:pPr>
      <w:tabs>
        <w:tab w:val="center" w:pos="4320"/>
        <w:tab w:val="right" w:pos="8640"/>
      </w:tabs>
    </w:pPr>
  </w:style>
  <w:style w:type="character" w:customStyle="1" w:styleId="HeaderChar">
    <w:name w:val="Header Char"/>
    <w:basedOn w:val="DefaultParagraphFont"/>
    <w:link w:val="Header"/>
    <w:uiPriority w:val="99"/>
    <w:rsid w:val="00D3218E"/>
  </w:style>
  <w:style w:type="character" w:styleId="PageNumber">
    <w:name w:val="page number"/>
    <w:basedOn w:val="DefaultParagraphFont"/>
    <w:uiPriority w:val="99"/>
    <w:semiHidden/>
    <w:unhideWhenUsed/>
    <w:rsid w:val="00D3218E"/>
  </w:style>
  <w:style w:type="paragraph" w:styleId="Footer">
    <w:name w:val="footer"/>
    <w:basedOn w:val="Normal"/>
    <w:link w:val="FooterChar"/>
    <w:uiPriority w:val="99"/>
    <w:unhideWhenUsed/>
    <w:rsid w:val="00D3218E"/>
    <w:pPr>
      <w:tabs>
        <w:tab w:val="center" w:pos="4320"/>
        <w:tab w:val="right" w:pos="8640"/>
      </w:tabs>
    </w:pPr>
  </w:style>
  <w:style w:type="character" w:customStyle="1" w:styleId="FooterChar">
    <w:name w:val="Footer Char"/>
    <w:basedOn w:val="DefaultParagraphFont"/>
    <w:link w:val="Footer"/>
    <w:uiPriority w:val="99"/>
    <w:rsid w:val="00D3218E"/>
  </w:style>
  <w:style w:type="character" w:styleId="Hyperlink">
    <w:name w:val="Hyperlink"/>
    <w:basedOn w:val="DefaultParagraphFont"/>
    <w:uiPriority w:val="99"/>
    <w:unhideWhenUsed/>
    <w:rsid w:val="0079119F"/>
    <w:rPr>
      <w:color w:val="0000FF" w:themeColor="hyperlink"/>
      <w:u w:val="single"/>
    </w:rPr>
  </w:style>
  <w:style w:type="character" w:customStyle="1" w:styleId="apple-converted-space">
    <w:name w:val="apple-converted-space"/>
    <w:basedOn w:val="DefaultParagraphFont"/>
    <w:rsid w:val="0079119F"/>
  </w:style>
  <w:style w:type="paragraph" w:styleId="NormalWeb">
    <w:name w:val="Normal (Web)"/>
    <w:basedOn w:val="Normal"/>
    <w:uiPriority w:val="99"/>
    <w:unhideWhenUsed/>
    <w:rsid w:val="00DD23F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601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1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93096">
      <w:bodyDiv w:val="1"/>
      <w:marLeft w:val="0"/>
      <w:marRight w:val="0"/>
      <w:marTop w:val="0"/>
      <w:marBottom w:val="0"/>
      <w:divBdr>
        <w:top w:val="none" w:sz="0" w:space="0" w:color="auto"/>
        <w:left w:val="none" w:sz="0" w:space="0" w:color="auto"/>
        <w:bottom w:val="none" w:sz="0" w:space="0" w:color="auto"/>
        <w:right w:val="none" w:sz="0" w:space="0" w:color="auto"/>
      </w:divBdr>
    </w:div>
    <w:div w:id="994263042">
      <w:bodyDiv w:val="1"/>
      <w:marLeft w:val="0"/>
      <w:marRight w:val="0"/>
      <w:marTop w:val="0"/>
      <w:marBottom w:val="0"/>
      <w:divBdr>
        <w:top w:val="none" w:sz="0" w:space="0" w:color="auto"/>
        <w:left w:val="none" w:sz="0" w:space="0" w:color="auto"/>
        <w:bottom w:val="none" w:sz="0" w:space="0" w:color="auto"/>
        <w:right w:val="none" w:sz="0" w:space="0" w:color="auto"/>
      </w:divBdr>
    </w:div>
    <w:div w:id="1071854049">
      <w:bodyDiv w:val="1"/>
      <w:marLeft w:val="0"/>
      <w:marRight w:val="0"/>
      <w:marTop w:val="0"/>
      <w:marBottom w:val="0"/>
      <w:divBdr>
        <w:top w:val="none" w:sz="0" w:space="0" w:color="auto"/>
        <w:left w:val="none" w:sz="0" w:space="0" w:color="auto"/>
        <w:bottom w:val="none" w:sz="0" w:space="0" w:color="auto"/>
        <w:right w:val="none" w:sz="0" w:space="0" w:color="auto"/>
      </w:divBdr>
    </w:div>
    <w:div w:id="1109354069">
      <w:bodyDiv w:val="1"/>
      <w:marLeft w:val="0"/>
      <w:marRight w:val="0"/>
      <w:marTop w:val="0"/>
      <w:marBottom w:val="0"/>
      <w:divBdr>
        <w:top w:val="none" w:sz="0" w:space="0" w:color="auto"/>
        <w:left w:val="none" w:sz="0" w:space="0" w:color="auto"/>
        <w:bottom w:val="none" w:sz="0" w:space="0" w:color="auto"/>
        <w:right w:val="none" w:sz="0" w:space="0" w:color="auto"/>
      </w:divBdr>
    </w:div>
    <w:div w:id="1227376355">
      <w:bodyDiv w:val="1"/>
      <w:marLeft w:val="0"/>
      <w:marRight w:val="0"/>
      <w:marTop w:val="0"/>
      <w:marBottom w:val="0"/>
      <w:divBdr>
        <w:top w:val="none" w:sz="0" w:space="0" w:color="auto"/>
        <w:left w:val="none" w:sz="0" w:space="0" w:color="auto"/>
        <w:bottom w:val="none" w:sz="0" w:space="0" w:color="auto"/>
        <w:right w:val="none" w:sz="0" w:space="0" w:color="auto"/>
      </w:divBdr>
    </w:div>
    <w:div w:id="1324167870">
      <w:bodyDiv w:val="1"/>
      <w:marLeft w:val="0"/>
      <w:marRight w:val="0"/>
      <w:marTop w:val="0"/>
      <w:marBottom w:val="0"/>
      <w:divBdr>
        <w:top w:val="none" w:sz="0" w:space="0" w:color="auto"/>
        <w:left w:val="none" w:sz="0" w:space="0" w:color="auto"/>
        <w:bottom w:val="none" w:sz="0" w:space="0" w:color="auto"/>
        <w:right w:val="none" w:sz="0" w:space="0" w:color="auto"/>
      </w:divBdr>
    </w:div>
    <w:div w:id="1904290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3F03C66-6DE2-2D45-9763-62C11715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3166</Words>
  <Characters>18048</Characters>
  <Application>Microsoft Office Word</Application>
  <DocSecurity>0</DocSecurity>
  <Lines>150</Lines>
  <Paragraphs>42</Paragraphs>
  <ScaleCrop>false</ScaleCrop>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Grade</dc:creator>
  <cp:keywords/>
  <dc:description/>
  <cp:lastModifiedBy>Jackie Sholar</cp:lastModifiedBy>
  <cp:revision>2</cp:revision>
  <cp:lastPrinted>2016-12-06T05:14:00Z</cp:lastPrinted>
  <dcterms:created xsi:type="dcterms:W3CDTF">2019-12-18T16:01:00Z</dcterms:created>
  <dcterms:modified xsi:type="dcterms:W3CDTF">2019-12-18T16:01:00Z</dcterms:modified>
</cp:coreProperties>
</file>